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41" w:rsidRPr="00194877" w:rsidRDefault="00194877">
      <w:pPr>
        <w:rPr>
          <w:sz w:val="24"/>
          <w:szCs w:val="24"/>
          <w:u w:val="single"/>
          <w:lang w:val="en-CA"/>
        </w:rPr>
      </w:pPr>
      <w:r w:rsidRPr="00194877">
        <w:rPr>
          <w:sz w:val="24"/>
          <w:szCs w:val="24"/>
          <w:lang w:val="en-CA"/>
        </w:rPr>
        <w:t xml:space="preserve">Name: </w:t>
      </w:r>
      <w:r w:rsidRPr="00194877">
        <w:rPr>
          <w:sz w:val="24"/>
          <w:szCs w:val="24"/>
          <w:u w:val="single"/>
          <w:lang w:val="en-CA"/>
        </w:rPr>
        <w:tab/>
      </w:r>
      <w:r w:rsidRPr="00194877">
        <w:rPr>
          <w:sz w:val="24"/>
          <w:szCs w:val="24"/>
          <w:u w:val="single"/>
          <w:lang w:val="en-CA"/>
        </w:rPr>
        <w:tab/>
      </w:r>
      <w:r w:rsidRPr="00194877">
        <w:rPr>
          <w:sz w:val="24"/>
          <w:szCs w:val="24"/>
          <w:u w:val="single"/>
          <w:lang w:val="en-CA"/>
        </w:rPr>
        <w:tab/>
      </w:r>
      <w:r w:rsidRPr="00194877">
        <w:rPr>
          <w:sz w:val="24"/>
          <w:szCs w:val="24"/>
          <w:u w:val="single"/>
          <w:lang w:val="en-CA"/>
        </w:rPr>
        <w:tab/>
      </w:r>
      <w:r w:rsidRPr="00194877">
        <w:rPr>
          <w:sz w:val="24"/>
          <w:szCs w:val="24"/>
          <w:u w:val="single"/>
          <w:lang w:val="en-CA"/>
        </w:rPr>
        <w:tab/>
      </w:r>
      <w:r w:rsidRPr="00194877">
        <w:rPr>
          <w:sz w:val="24"/>
          <w:szCs w:val="24"/>
          <w:u w:val="single"/>
          <w:lang w:val="en-CA"/>
        </w:rPr>
        <w:tab/>
      </w:r>
      <w:r w:rsidRPr="00194877">
        <w:rPr>
          <w:sz w:val="24"/>
          <w:szCs w:val="24"/>
          <w:u w:val="single"/>
          <w:lang w:val="en-CA"/>
        </w:rPr>
        <w:tab/>
      </w:r>
      <w:r w:rsidRPr="00194877">
        <w:rPr>
          <w:sz w:val="24"/>
          <w:szCs w:val="24"/>
          <w:lang w:val="en-CA"/>
        </w:rPr>
        <w:tab/>
      </w:r>
      <w:r w:rsidRPr="00194877">
        <w:rPr>
          <w:sz w:val="24"/>
          <w:szCs w:val="24"/>
          <w:lang w:val="en-CA"/>
        </w:rPr>
        <w:tab/>
        <w:t>Date:</w:t>
      </w:r>
      <w:r w:rsidRPr="00194877">
        <w:rPr>
          <w:sz w:val="24"/>
          <w:szCs w:val="24"/>
          <w:u w:val="single"/>
          <w:lang w:val="en-CA"/>
        </w:rPr>
        <w:tab/>
      </w:r>
      <w:r w:rsidRPr="00194877">
        <w:rPr>
          <w:sz w:val="24"/>
          <w:szCs w:val="24"/>
          <w:u w:val="single"/>
          <w:lang w:val="en-CA"/>
        </w:rPr>
        <w:tab/>
      </w:r>
      <w:r w:rsidRPr="00194877">
        <w:rPr>
          <w:sz w:val="24"/>
          <w:szCs w:val="24"/>
          <w:u w:val="single"/>
          <w:lang w:val="en-CA"/>
        </w:rPr>
        <w:tab/>
      </w:r>
      <w:r w:rsidRPr="00194877">
        <w:rPr>
          <w:sz w:val="24"/>
          <w:szCs w:val="24"/>
          <w:u w:val="single"/>
          <w:lang w:val="en-CA"/>
        </w:rPr>
        <w:tab/>
      </w:r>
    </w:p>
    <w:p w:rsidR="00194877" w:rsidRPr="00194877" w:rsidRDefault="00194877" w:rsidP="00194877">
      <w:pPr>
        <w:jc w:val="center"/>
        <w:rPr>
          <w:sz w:val="24"/>
          <w:szCs w:val="24"/>
          <w:u w:val="single"/>
          <w:lang w:val="en-CA"/>
        </w:rPr>
      </w:pPr>
      <w:r w:rsidRPr="00194877">
        <w:rPr>
          <w:sz w:val="24"/>
          <w:szCs w:val="24"/>
          <w:lang w:val="en-CA"/>
        </w:rPr>
        <w:t>Topic:</w:t>
      </w:r>
      <w:r w:rsidRPr="00194877">
        <w:rPr>
          <w:sz w:val="24"/>
          <w:szCs w:val="24"/>
          <w:u w:val="single"/>
          <w:lang w:val="en-CA"/>
        </w:rPr>
        <w:tab/>
      </w:r>
      <w:r w:rsidRPr="00194877">
        <w:rPr>
          <w:sz w:val="24"/>
          <w:szCs w:val="24"/>
          <w:u w:val="single"/>
          <w:lang w:val="en-CA"/>
        </w:rPr>
        <w:tab/>
      </w:r>
      <w:r w:rsidRPr="00194877">
        <w:rPr>
          <w:sz w:val="24"/>
          <w:szCs w:val="24"/>
          <w:u w:val="single"/>
          <w:lang w:val="en-CA"/>
        </w:rPr>
        <w:tab/>
      </w:r>
      <w:r w:rsidRPr="00194877">
        <w:rPr>
          <w:sz w:val="24"/>
          <w:szCs w:val="24"/>
          <w:u w:val="single"/>
          <w:lang w:val="en-CA"/>
        </w:rPr>
        <w:tab/>
      </w:r>
      <w:r w:rsidRPr="00194877">
        <w:rPr>
          <w:sz w:val="24"/>
          <w:szCs w:val="24"/>
          <w:u w:val="single"/>
          <w:lang w:val="en-CA"/>
        </w:rPr>
        <w:tab/>
      </w:r>
      <w:r w:rsidRPr="00194877">
        <w:rPr>
          <w:sz w:val="24"/>
          <w:szCs w:val="24"/>
          <w:u w:val="single"/>
          <w:lang w:val="en-CA"/>
        </w:rPr>
        <w:tab/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194877" w:rsidTr="00194877">
        <w:tc>
          <w:tcPr>
            <w:tcW w:w="2977" w:type="dxa"/>
            <w:shd w:val="clear" w:color="auto" w:fill="D9D9D9" w:themeFill="background1" w:themeFillShade="D9"/>
          </w:tcPr>
          <w:p w:rsidR="00194877" w:rsidRPr="00194877" w:rsidRDefault="00194877" w:rsidP="00194877">
            <w:pPr>
              <w:jc w:val="center"/>
              <w:rPr>
                <w:sz w:val="28"/>
                <w:szCs w:val="28"/>
                <w:lang w:val="en-CA"/>
              </w:rPr>
            </w:pPr>
            <w:r w:rsidRPr="00194877">
              <w:rPr>
                <w:sz w:val="28"/>
                <w:szCs w:val="28"/>
                <w:lang w:val="en-CA"/>
              </w:rPr>
              <w:t>Main Ideas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194877" w:rsidRPr="00194877" w:rsidRDefault="00194877" w:rsidP="00194877">
            <w:pPr>
              <w:jc w:val="center"/>
              <w:rPr>
                <w:sz w:val="28"/>
                <w:szCs w:val="28"/>
                <w:lang w:val="en-CA"/>
              </w:rPr>
            </w:pPr>
            <w:r w:rsidRPr="00194877">
              <w:rPr>
                <w:sz w:val="28"/>
                <w:szCs w:val="28"/>
                <w:lang w:val="en-CA"/>
              </w:rPr>
              <w:t>Details</w:t>
            </w:r>
          </w:p>
        </w:tc>
      </w:tr>
      <w:tr w:rsidR="00194877" w:rsidTr="00194877">
        <w:trPr>
          <w:trHeight w:val="8487"/>
        </w:trPr>
        <w:tc>
          <w:tcPr>
            <w:tcW w:w="2977" w:type="dxa"/>
          </w:tcPr>
          <w:p w:rsidR="00194877" w:rsidRDefault="008B2025">
            <w:pPr>
              <w:rPr>
                <w:sz w:val="28"/>
                <w:szCs w:val="28"/>
                <w:u w:val="single"/>
                <w:lang w:val="en-CA"/>
              </w:rPr>
            </w:pPr>
            <w:r>
              <w:rPr>
                <w:sz w:val="28"/>
                <w:szCs w:val="28"/>
                <w:u w:val="single"/>
                <w:lang w:val="en-CA"/>
              </w:rPr>
              <w:t>Upper Canada</w:t>
            </w:r>
          </w:p>
          <w:p w:rsidR="00194877" w:rsidRDefault="00194877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194877" w:rsidRDefault="00194877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194877" w:rsidRDefault="00194877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194877" w:rsidRDefault="008B2025">
            <w:pPr>
              <w:rPr>
                <w:sz w:val="28"/>
                <w:szCs w:val="28"/>
                <w:u w:val="single"/>
                <w:lang w:val="en-CA"/>
              </w:rPr>
            </w:pPr>
            <w:r>
              <w:rPr>
                <w:sz w:val="28"/>
                <w:szCs w:val="28"/>
                <w:u w:val="single"/>
                <w:lang w:val="en-CA"/>
              </w:rPr>
              <w:t>Lower Canada</w:t>
            </w:r>
          </w:p>
          <w:p w:rsidR="00194877" w:rsidRDefault="00194877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194877" w:rsidRDefault="00194877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194877" w:rsidRDefault="00194877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194877" w:rsidRDefault="008B2025">
            <w:pPr>
              <w:rPr>
                <w:sz w:val="28"/>
                <w:szCs w:val="28"/>
                <w:u w:val="single"/>
                <w:lang w:val="en-CA"/>
              </w:rPr>
            </w:pPr>
            <w:r>
              <w:rPr>
                <w:sz w:val="28"/>
                <w:szCs w:val="28"/>
                <w:u w:val="single"/>
                <w:lang w:val="en-CA"/>
              </w:rPr>
              <w:t>Hudson’s Bay Company</w:t>
            </w:r>
          </w:p>
          <w:p w:rsidR="00194877" w:rsidRDefault="00194877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194877" w:rsidRDefault="00194877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194877" w:rsidRDefault="00194877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194877" w:rsidRDefault="008B2025">
            <w:pPr>
              <w:rPr>
                <w:sz w:val="28"/>
                <w:szCs w:val="28"/>
                <w:u w:val="single"/>
                <w:lang w:val="en-CA"/>
              </w:rPr>
            </w:pPr>
            <w:r>
              <w:rPr>
                <w:sz w:val="28"/>
                <w:szCs w:val="28"/>
                <w:u w:val="single"/>
                <w:lang w:val="en-CA"/>
              </w:rPr>
              <w:t>North West Company</w:t>
            </w:r>
          </w:p>
          <w:p w:rsidR="00194877" w:rsidRDefault="00194877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194877" w:rsidRDefault="00194877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194877" w:rsidRDefault="008B2025">
            <w:pPr>
              <w:rPr>
                <w:sz w:val="28"/>
                <w:szCs w:val="28"/>
                <w:u w:val="single"/>
                <w:lang w:val="en-CA"/>
              </w:rPr>
            </w:pPr>
            <w:r>
              <w:rPr>
                <w:sz w:val="28"/>
                <w:szCs w:val="28"/>
                <w:u w:val="single"/>
                <w:lang w:val="en-CA"/>
              </w:rPr>
              <w:t>Metis</w:t>
            </w:r>
          </w:p>
          <w:p w:rsidR="00194877" w:rsidRDefault="00194877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194877" w:rsidRDefault="00194877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  <w:r>
              <w:rPr>
                <w:sz w:val="28"/>
                <w:szCs w:val="28"/>
                <w:u w:val="single"/>
                <w:lang w:val="en-CA"/>
              </w:rPr>
              <w:t>Furs</w:t>
            </w: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  <w:r>
              <w:rPr>
                <w:sz w:val="28"/>
                <w:szCs w:val="28"/>
                <w:u w:val="single"/>
                <w:lang w:val="en-CA"/>
              </w:rPr>
              <w:t>Monopolies</w:t>
            </w: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  <w:r>
              <w:rPr>
                <w:sz w:val="28"/>
                <w:szCs w:val="28"/>
                <w:u w:val="single"/>
                <w:lang w:val="en-CA"/>
              </w:rPr>
              <w:t>Social Class</w:t>
            </w: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  <w:r>
              <w:rPr>
                <w:sz w:val="28"/>
                <w:szCs w:val="28"/>
                <w:u w:val="single"/>
                <w:lang w:val="en-CA"/>
              </w:rPr>
              <w:lastRenderedPageBreak/>
              <w:t>The Family Compact</w:t>
            </w: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194877" w:rsidRDefault="008B2025">
            <w:pPr>
              <w:rPr>
                <w:sz w:val="28"/>
                <w:szCs w:val="28"/>
                <w:u w:val="single"/>
                <w:lang w:val="en-CA"/>
              </w:rPr>
            </w:pPr>
            <w:r>
              <w:rPr>
                <w:sz w:val="28"/>
                <w:szCs w:val="28"/>
                <w:u w:val="single"/>
                <w:lang w:val="en-CA"/>
              </w:rPr>
              <w:t>The Chateau Clique</w:t>
            </w: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  <w:r>
              <w:rPr>
                <w:sz w:val="28"/>
                <w:szCs w:val="28"/>
                <w:u w:val="single"/>
                <w:lang w:val="en-CA"/>
              </w:rPr>
              <w:t>Land Speculators</w:t>
            </w: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  <w:r>
              <w:rPr>
                <w:sz w:val="28"/>
                <w:szCs w:val="28"/>
                <w:u w:val="single"/>
                <w:lang w:val="en-CA"/>
              </w:rPr>
              <w:t>The Problem of Land</w:t>
            </w: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  <w:r>
              <w:rPr>
                <w:sz w:val="28"/>
                <w:szCs w:val="28"/>
                <w:u w:val="single"/>
                <w:lang w:val="en-CA"/>
              </w:rPr>
              <w:t>Clergy and Crown Reserves</w:t>
            </w: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  <w:r>
              <w:rPr>
                <w:sz w:val="28"/>
                <w:szCs w:val="28"/>
                <w:u w:val="single"/>
                <w:lang w:val="en-CA"/>
              </w:rPr>
              <w:t>The Role of the British government</w:t>
            </w:r>
          </w:p>
          <w:p w:rsidR="008B2025" w:rsidRDefault="008B2025">
            <w:pPr>
              <w:rPr>
                <w:sz w:val="28"/>
                <w:szCs w:val="28"/>
                <w:u w:val="single"/>
                <w:lang w:val="en-CA"/>
              </w:rPr>
            </w:pPr>
          </w:p>
          <w:p w:rsidR="008B2025" w:rsidRPr="00194877" w:rsidRDefault="008B2025">
            <w:pPr>
              <w:rPr>
                <w:sz w:val="28"/>
                <w:szCs w:val="28"/>
                <w:u w:val="single"/>
                <w:lang w:val="en-CA"/>
              </w:rPr>
            </w:pPr>
            <w:bookmarkStart w:id="0" w:name="_GoBack"/>
            <w:bookmarkEnd w:id="0"/>
          </w:p>
        </w:tc>
        <w:tc>
          <w:tcPr>
            <w:tcW w:w="7655" w:type="dxa"/>
          </w:tcPr>
          <w:p w:rsidR="00194877" w:rsidRDefault="00194877">
            <w:pPr>
              <w:rPr>
                <w:u w:val="single"/>
                <w:lang w:val="en-CA"/>
              </w:rPr>
            </w:pPr>
          </w:p>
        </w:tc>
      </w:tr>
      <w:tr w:rsidR="00194877" w:rsidTr="00194877">
        <w:trPr>
          <w:trHeight w:val="339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194877" w:rsidRPr="00194877" w:rsidRDefault="00194877" w:rsidP="00194877">
            <w:pPr>
              <w:jc w:val="center"/>
              <w:rPr>
                <w:sz w:val="28"/>
                <w:szCs w:val="28"/>
                <w:lang w:val="en-CA"/>
              </w:rPr>
            </w:pPr>
            <w:r w:rsidRPr="00194877">
              <w:rPr>
                <w:sz w:val="28"/>
                <w:szCs w:val="28"/>
                <w:lang w:val="en-CA"/>
              </w:rPr>
              <w:lastRenderedPageBreak/>
              <w:t>Summary</w:t>
            </w:r>
          </w:p>
        </w:tc>
      </w:tr>
      <w:tr w:rsidR="00194877" w:rsidTr="00194877">
        <w:trPr>
          <w:trHeight w:val="2561"/>
        </w:trPr>
        <w:tc>
          <w:tcPr>
            <w:tcW w:w="10632" w:type="dxa"/>
            <w:gridSpan w:val="2"/>
          </w:tcPr>
          <w:p w:rsidR="00194877" w:rsidRDefault="00194877">
            <w:pPr>
              <w:rPr>
                <w:u w:val="single"/>
                <w:lang w:val="en-CA"/>
              </w:rPr>
            </w:pPr>
          </w:p>
          <w:p w:rsidR="00194877" w:rsidRDefault="00194877">
            <w:pPr>
              <w:rPr>
                <w:u w:val="single"/>
                <w:lang w:val="en-CA"/>
              </w:rPr>
            </w:pPr>
          </w:p>
          <w:p w:rsidR="00194877" w:rsidRDefault="00194877">
            <w:pPr>
              <w:rPr>
                <w:u w:val="single"/>
                <w:lang w:val="en-CA"/>
              </w:rPr>
            </w:pPr>
          </w:p>
          <w:p w:rsidR="00194877" w:rsidRDefault="00194877">
            <w:pPr>
              <w:rPr>
                <w:u w:val="single"/>
                <w:lang w:val="en-CA"/>
              </w:rPr>
            </w:pPr>
          </w:p>
          <w:p w:rsidR="00194877" w:rsidRDefault="00194877">
            <w:pPr>
              <w:rPr>
                <w:u w:val="single"/>
                <w:lang w:val="en-CA"/>
              </w:rPr>
            </w:pPr>
          </w:p>
          <w:p w:rsidR="00194877" w:rsidRDefault="00194877">
            <w:pPr>
              <w:rPr>
                <w:u w:val="single"/>
                <w:lang w:val="en-CA"/>
              </w:rPr>
            </w:pPr>
          </w:p>
          <w:p w:rsidR="00194877" w:rsidRDefault="00194877">
            <w:pPr>
              <w:rPr>
                <w:u w:val="single"/>
                <w:lang w:val="en-CA"/>
              </w:rPr>
            </w:pPr>
          </w:p>
        </w:tc>
      </w:tr>
    </w:tbl>
    <w:p w:rsidR="00194877" w:rsidRPr="00194877" w:rsidRDefault="00194877">
      <w:pPr>
        <w:rPr>
          <w:u w:val="single"/>
          <w:lang w:val="en-CA"/>
        </w:rPr>
      </w:pPr>
    </w:p>
    <w:sectPr w:rsidR="00194877" w:rsidRPr="0019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77"/>
    <w:rsid w:val="00194877"/>
    <w:rsid w:val="00205C41"/>
    <w:rsid w:val="008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2015-10-06T15:53:00Z</dcterms:created>
  <dcterms:modified xsi:type="dcterms:W3CDTF">2015-10-06T15:53:00Z</dcterms:modified>
</cp:coreProperties>
</file>