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7B5" w:rsidRPr="001B5D71" w:rsidRDefault="00A047B5" w:rsidP="00753030">
      <w:pPr>
        <w:pBdr>
          <w:top w:val="single" w:sz="4" w:space="1" w:color="auto"/>
          <w:left w:val="single" w:sz="4" w:space="4" w:color="auto"/>
          <w:bottom w:val="single" w:sz="4" w:space="1" w:color="auto"/>
          <w:right w:val="single" w:sz="4" w:space="4" w:color="auto"/>
        </w:pBdr>
        <w:rPr>
          <w:rFonts w:asciiTheme="majorHAnsi" w:hAnsiTheme="majorHAnsi"/>
          <w:b/>
          <w:sz w:val="28"/>
          <w:szCs w:val="22"/>
        </w:rPr>
      </w:pPr>
      <w:r w:rsidRPr="001B5D71">
        <w:rPr>
          <w:rFonts w:asciiTheme="majorHAnsi" w:hAnsiTheme="majorHAnsi"/>
          <w:b/>
          <w:sz w:val="28"/>
          <w:szCs w:val="22"/>
        </w:rPr>
        <w:t>SS9:</w:t>
      </w:r>
      <w:r w:rsidRPr="001B5D71">
        <w:rPr>
          <w:rFonts w:asciiTheme="majorHAnsi" w:hAnsiTheme="majorHAnsi"/>
          <w:b/>
          <w:sz w:val="28"/>
          <w:szCs w:val="22"/>
        </w:rPr>
        <w:tab/>
        <w:t>French Revolution</w:t>
      </w:r>
      <w:r w:rsidR="001B5D71" w:rsidRPr="001B5D71">
        <w:rPr>
          <w:rFonts w:asciiTheme="majorHAnsi" w:hAnsiTheme="majorHAnsi"/>
          <w:b/>
          <w:sz w:val="28"/>
          <w:szCs w:val="22"/>
        </w:rPr>
        <w:t xml:space="preserve"> Review Sheet</w:t>
      </w:r>
    </w:p>
    <w:p w:rsidR="00A047B5" w:rsidRPr="00792FE6" w:rsidRDefault="00A047B5">
      <w:pPr>
        <w:rPr>
          <w:rFonts w:asciiTheme="majorHAnsi" w:hAnsiTheme="majorHAnsi"/>
          <w:sz w:val="22"/>
          <w:szCs w:val="22"/>
        </w:rPr>
      </w:pPr>
    </w:p>
    <w:p w:rsidR="001B5D71" w:rsidRDefault="001B5D71">
      <w:pPr>
        <w:rPr>
          <w:rFonts w:asciiTheme="majorHAnsi" w:hAnsiTheme="majorHAnsi"/>
          <w:szCs w:val="22"/>
        </w:rPr>
      </w:pPr>
      <w:r w:rsidRPr="001B5D71">
        <w:rPr>
          <w:rFonts w:asciiTheme="majorHAnsi" w:hAnsiTheme="majorHAnsi"/>
          <w:szCs w:val="22"/>
        </w:rPr>
        <w:t>Take time to review the following people, places, and concepts to prepare for our next QUEST!  Look back through your notes, handouts, and on our website to view slides and other relevant materials.</w:t>
      </w:r>
    </w:p>
    <w:p w:rsidR="007D7332" w:rsidRDefault="007D7332">
      <w:pPr>
        <w:rPr>
          <w:rFonts w:asciiTheme="majorHAnsi" w:hAnsiTheme="majorHAnsi"/>
          <w:szCs w:val="22"/>
        </w:rPr>
      </w:pPr>
    </w:p>
    <w:tbl>
      <w:tblPr>
        <w:tblStyle w:val="TableGrid"/>
        <w:tblW w:w="0" w:type="auto"/>
        <w:tblLook w:val="04A0" w:firstRow="1" w:lastRow="0" w:firstColumn="1" w:lastColumn="0" w:noHBand="0" w:noVBand="1"/>
      </w:tblPr>
      <w:tblGrid>
        <w:gridCol w:w="5508"/>
        <w:gridCol w:w="5508"/>
      </w:tblGrid>
      <w:tr w:rsidR="007D7332" w:rsidTr="00B547C7">
        <w:tc>
          <w:tcPr>
            <w:tcW w:w="11016" w:type="dxa"/>
            <w:gridSpan w:val="2"/>
          </w:tcPr>
          <w:p w:rsidR="007D7332" w:rsidRPr="00951665" w:rsidRDefault="007D7332" w:rsidP="00951665">
            <w:pPr>
              <w:pBdr>
                <w:top w:val="single" w:sz="4" w:space="1" w:color="auto"/>
                <w:left w:val="single" w:sz="4" w:space="4" w:color="auto"/>
                <w:bottom w:val="single" w:sz="4" w:space="1" w:color="auto"/>
                <w:right w:val="single" w:sz="4" w:space="4" w:color="auto"/>
              </w:pBdr>
              <w:rPr>
                <w:rFonts w:asciiTheme="majorHAnsi" w:hAnsiTheme="majorHAnsi"/>
                <w:b/>
                <w:sz w:val="28"/>
                <w:szCs w:val="22"/>
              </w:rPr>
            </w:pPr>
            <w:r w:rsidRPr="007D7332">
              <w:rPr>
                <w:rFonts w:asciiTheme="majorHAnsi" w:hAnsiTheme="majorHAnsi"/>
                <w:b/>
                <w:sz w:val="28"/>
                <w:szCs w:val="22"/>
              </w:rPr>
              <w:t>PEOPLE</w:t>
            </w:r>
          </w:p>
        </w:tc>
      </w:tr>
      <w:tr w:rsidR="007D7332" w:rsidTr="007D7332">
        <w:tc>
          <w:tcPr>
            <w:tcW w:w="5508" w:type="dxa"/>
          </w:tcPr>
          <w:p w:rsidR="00951665" w:rsidRPr="00951665" w:rsidRDefault="00951665" w:rsidP="00951665">
            <w:pPr>
              <w:rPr>
                <w:rFonts w:asciiTheme="majorHAnsi" w:hAnsiTheme="majorHAnsi"/>
                <w:szCs w:val="22"/>
              </w:rPr>
            </w:pPr>
            <w:r w:rsidRPr="00951665">
              <w:rPr>
                <w:rFonts w:asciiTheme="majorHAnsi" w:hAnsiTheme="majorHAnsi"/>
                <w:szCs w:val="22"/>
              </w:rPr>
              <w:t>John Locke</w:t>
            </w:r>
          </w:p>
          <w:p w:rsidR="00951665" w:rsidRPr="00951665" w:rsidRDefault="00951665" w:rsidP="00951665">
            <w:pPr>
              <w:rPr>
                <w:rFonts w:asciiTheme="majorHAnsi" w:hAnsiTheme="majorHAnsi"/>
                <w:szCs w:val="22"/>
              </w:rPr>
            </w:pPr>
            <w:r w:rsidRPr="00951665">
              <w:rPr>
                <w:rFonts w:asciiTheme="majorHAnsi" w:hAnsiTheme="majorHAnsi"/>
                <w:szCs w:val="22"/>
              </w:rPr>
              <w:t>Jean-Jacques Rousseau</w:t>
            </w:r>
          </w:p>
          <w:p w:rsidR="00951665" w:rsidRPr="00951665" w:rsidRDefault="00951665" w:rsidP="00951665">
            <w:pPr>
              <w:rPr>
                <w:rFonts w:asciiTheme="majorHAnsi" w:hAnsiTheme="majorHAnsi"/>
                <w:szCs w:val="22"/>
              </w:rPr>
            </w:pPr>
            <w:r w:rsidRPr="00951665">
              <w:rPr>
                <w:rFonts w:asciiTheme="majorHAnsi" w:hAnsiTheme="majorHAnsi"/>
                <w:szCs w:val="22"/>
              </w:rPr>
              <w:t>Charles-Louise Montesquieu</w:t>
            </w:r>
          </w:p>
          <w:p w:rsidR="00951665" w:rsidRPr="00951665" w:rsidRDefault="00951665" w:rsidP="00951665">
            <w:pPr>
              <w:rPr>
                <w:rFonts w:asciiTheme="majorHAnsi" w:hAnsiTheme="majorHAnsi"/>
                <w:szCs w:val="22"/>
              </w:rPr>
            </w:pPr>
            <w:r w:rsidRPr="00951665">
              <w:rPr>
                <w:rFonts w:asciiTheme="majorHAnsi" w:hAnsiTheme="majorHAnsi"/>
                <w:szCs w:val="22"/>
              </w:rPr>
              <w:t>Francois Voltaire</w:t>
            </w:r>
          </w:p>
          <w:p w:rsidR="00951665" w:rsidRPr="00951665" w:rsidRDefault="00951665" w:rsidP="00951665">
            <w:pPr>
              <w:rPr>
                <w:rFonts w:asciiTheme="majorHAnsi" w:hAnsiTheme="majorHAnsi"/>
                <w:szCs w:val="22"/>
              </w:rPr>
            </w:pPr>
            <w:r w:rsidRPr="00951665">
              <w:rPr>
                <w:rFonts w:asciiTheme="majorHAnsi" w:hAnsiTheme="majorHAnsi"/>
                <w:szCs w:val="22"/>
              </w:rPr>
              <w:t>Louis XIV (14)</w:t>
            </w:r>
          </w:p>
          <w:p w:rsidR="00951665" w:rsidRPr="00951665" w:rsidRDefault="00951665" w:rsidP="00951665">
            <w:pPr>
              <w:rPr>
                <w:rFonts w:asciiTheme="majorHAnsi" w:hAnsiTheme="majorHAnsi"/>
                <w:szCs w:val="22"/>
              </w:rPr>
            </w:pPr>
            <w:r w:rsidRPr="00951665">
              <w:rPr>
                <w:rFonts w:asciiTheme="majorHAnsi" w:hAnsiTheme="majorHAnsi"/>
                <w:szCs w:val="22"/>
              </w:rPr>
              <w:t>Louis XVI (16)</w:t>
            </w:r>
          </w:p>
          <w:p w:rsidR="007D7332" w:rsidRDefault="00951665">
            <w:pPr>
              <w:rPr>
                <w:rFonts w:asciiTheme="majorHAnsi" w:hAnsiTheme="majorHAnsi"/>
                <w:szCs w:val="22"/>
              </w:rPr>
            </w:pPr>
            <w:r w:rsidRPr="00951665">
              <w:rPr>
                <w:rFonts w:asciiTheme="majorHAnsi" w:hAnsiTheme="majorHAnsi"/>
                <w:szCs w:val="22"/>
              </w:rPr>
              <w:t>Marie Antoinette</w:t>
            </w:r>
          </w:p>
        </w:tc>
        <w:tc>
          <w:tcPr>
            <w:tcW w:w="5508" w:type="dxa"/>
          </w:tcPr>
          <w:p w:rsidR="00951665" w:rsidRDefault="00951665" w:rsidP="00951665">
            <w:pPr>
              <w:rPr>
                <w:rFonts w:asciiTheme="majorHAnsi" w:hAnsiTheme="majorHAnsi"/>
                <w:szCs w:val="22"/>
              </w:rPr>
            </w:pPr>
            <w:r w:rsidRPr="00951665">
              <w:rPr>
                <w:rFonts w:asciiTheme="majorHAnsi" w:hAnsiTheme="majorHAnsi"/>
                <w:szCs w:val="22"/>
              </w:rPr>
              <w:t>Jean-Paul Marat</w:t>
            </w:r>
          </w:p>
          <w:p w:rsidR="00951665" w:rsidRPr="00951665" w:rsidRDefault="00951665" w:rsidP="00951665">
            <w:pPr>
              <w:rPr>
                <w:rFonts w:asciiTheme="majorHAnsi" w:hAnsiTheme="majorHAnsi"/>
                <w:szCs w:val="22"/>
              </w:rPr>
            </w:pPr>
            <w:r w:rsidRPr="00951665">
              <w:rPr>
                <w:rFonts w:asciiTheme="majorHAnsi" w:hAnsiTheme="majorHAnsi"/>
                <w:szCs w:val="22"/>
              </w:rPr>
              <w:t>Madame Roland</w:t>
            </w:r>
          </w:p>
          <w:p w:rsidR="00951665" w:rsidRPr="00951665" w:rsidRDefault="00951665" w:rsidP="00951665">
            <w:pPr>
              <w:rPr>
                <w:rFonts w:asciiTheme="majorHAnsi" w:hAnsiTheme="majorHAnsi"/>
                <w:szCs w:val="22"/>
              </w:rPr>
            </w:pPr>
            <w:r w:rsidRPr="00951665">
              <w:rPr>
                <w:rFonts w:asciiTheme="majorHAnsi" w:hAnsiTheme="majorHAnsi"/>
                <w:szCs w:val="22"/>
              </w:rPr>
              <w:t>Jacques Danton</w:t>
            </w:r>
          </w:p>
          <w:p w:rsidR="00951665" w:rsidRPr="00951665" w:rsidRDefault="00951665" w:rsidP="00951665">
            <w:pPr>
              <w:rPr>
                <w:rFonts w:asciiTheme="majorHAnsi" w:hAnsiTheme="majorHAnsi"/>
                <w:szCs w:val="22"/>
              </w:rPr>
            </w:pPr>
            <w:r w:rsidRPr="00951665">
              <w:rPr>
                <w:rFonts w:asciiTheme="majorHAnsi" w:hAnsiTheme="majorHAnsi"/>
                <w:szCs w:val="22"/>
              </w:rPr>
              <w:t>Maximillien Robespierre</w:t>
            </w:r>
          </w:p>
          <w:p w:rsidR="00951665" w:rsidRPr="00951665" w:rsidRDefault="00951665" w:rsidP="00951665">
            <w:pPr>
              <w:rPr>
                <w:rFonts w:asciiTheme="majorHAnsi" w:hAnsiTheme="majorHAnsi"/>
                <w:szCs w:val="22"/>
              </w:rPr>
            </w:pPr>
            <w:r w:rsidRPr="00951665">
              <w:rPr>
                <w:rFonts w:asciiTheme="majorHAnsi" w:hAnsiTheme="majorHAnsi"/>
                <w:szCs w:val="22"/>
              </w:rPr>
              <w:t>Napoleon Bonaparte</w:t>
            </w:r>
          </w:p>
          <w:p w:rsidR="007D7332" w:rsidRDefault="00951665" w:rsidP="00951665">
            <w:pPr>
              <w:rPr>
                <w:rFonts w:asciiTheme="majorHAnsi" w:hAnsiTheme="majorHAnsi"/>
                <w:szCs w:val="22"/>
              </w:rPr>
            </w:pPr>
            <w:r w:rsidRPr="00951665">
              <w:rPr>
                <w:rFonts w:asciiTheme="majorHAnsi" w:hAnsiTheme="majorHAnsi"/>
                <w:szCs w:val="22"/>
              </w:rPr>
              <w:t>Madame Lamballe</w:t>
            </w:r>
          </w:p>
        </w:tc>
      </w:tr>
    </w:tbl>
    <w:p w:rsidR="007D7332" w:rsidRPr="001B5D71" w:rsidRDefault="007D7332">
      <w:pPr>
        <w:rPr>
          <w:rFonts w:asciiTheme="majorHAnsi" w:hAnsiTheme="majorHAnsi"/>
          <w:szCs w:val="22"/>
        </w:rPr>
      </w:pPr>
    </w:p>
    <w:tbl>
      <w:tblPr>
        <w:tblStyle w:val="TableGrid"/>
        <w:tblW w:w="0" w:type="auto"/>
        <w:tblLook w:val="04A0" w:firstRow="1" w:lastRow="0" w:firstColumn="1" w:lastColumn="0" w:noHBand="0" w:noVBand="1"/>
      </w:tblPr>
      <w:tblGrid>
        <w:gridCol w:w="5508"/>
        <w:gridCol w:w="5508"/>
      </w:tblGrid>
      <w:tr w:rsidR="00951665" w:rsidTr="00BF0EB0">
        <w:tc>
          <w:tcPr>
            <w:tcW w:w="11016" w:type="dxa"/>
            <w:gridSpan w:val="2"/>
          </w:tcPr>
          <w:p w:rsidR="00951665" w:rsidRDefault="00951665">
            <w:pPr>
              <w:rPr>
                <w:rFonts w:asciiTheme="majorHAnsi" w:hAnsiTheme="majorHAnsi"/>
                <w:b/>
                <w:sz w:val="22"/>
                <w:szCs w:val="22"/>
              </w:rPr>
            </w:pPr>
            <w:r w:rsidRPr="00951665">
              <w:rPr>
                <w:rFonts w:asciiTheme="majorHAnsi" w:hAnsiTheme="majorHAnsi"/>
                <w:b/>
                <w:sz w:val="28"/>
                <w:szCs w:val="22"/>
              </w:rPr>
              <w:t>GROUPS</w:t>
            </w:r>
          </w:p>
        </w:tc>
      </w:tr>
      <w:tr w:rsidR="00951665" w:rsidRPr="00951665" w:rsidTr="00951665">
        <w:tc>
          <w:tcPr>
            <w:tcW w:w="5508" w:type="dxa"/>
          </w:tcPr>
          <w:p w:rsidR="00951665" w:rsidRPr="00951665" w:rsidRDefault="00951665">
            <w:pPr>
              <w:rPr>
                <w:rFonts w:asciiTheme="majorHAnsi" w:hAnsiTheme="majorHAnsi"/>
                <w:szCs w:val="22"/>
              </w:rPr>
            </w:pPr>
            <w:r w:rsidRPr="00951665">
              <w:rPr>
                <w:rFonts w:asciiTheme="majorHAnsi" w:hAnsiTheme="majorHAnsi"/>
                <w:szCs w:val="22"/>
              </w:rPr>
              <w:t>Philosophes</w:t>
            </w:r>
          </w:p>
          <w:p w:rsidR="00951665" w:rsidRPr="00951665" w:rsidRDefault="00951665">
            <w:pPr>
              <w:rPr>
                <w:rFonts w:asciiTheme="majorHAnsi" w:hAnsiTheme="majorHAnsi"/>
                <w:szCs w:val="22"/>
              </w:rPr>
            </w:pPr>
            <w:r w:rsidRPr="00951665">
              <w:rPr>
                <w:rFonts w:asciiTheme="majorHAnsi" w:hAnsiTheme="majorHAnsi"/>
                <w:szCs w:val="22"/>
              </w:rPr>
              <w:t>Girondins (Girondists)</w:t>
            </w:r>
          </w:p>
          <w:p w:rsidR="00951665" w:rsidRPr="00951665" w:rsidRDefault="00951665">
            <w:pPr>
              <w:rPr>
                <w:rFonts w:asciiTheme="majorHAnsi" w:hAnsiTheme="majorHAnsi"/>
                <w:szCs w:val="22"/>
              </w:rPr>
            </w:pPr>
            <w:r w:rsidRPr="00951665">
              <w:rPr>
                <w:rFonts w:asciiTheme="majorHAnsi" w:hAnsiTheme="majorHAnsi"/>
                <w:szCs w:val="22"/>
              </w:rPr>
              <w:t>Jacobins</w:t>
            </w:r>
          </w:p>
          <w:p w:rsidR="00951665" w:rsidRPr="00951665" w:rsidRDefault="00951665">
            <w:pPr>
              <w:rPr>
                <w:rFonts w:asciiTheme="majorHAnsi" w:hAnsiTheme="majorHAnsi"/>
                <w:szCs w:val="22"/>
              </w:rPr>
            </w:pPr>
            <w:r w:rsidRPr="00951665">
              <w:rPr>
                <w:rFonts w:asciiTheme="majorHAnsi" w:hAnsiTheme="majorHAnsi"/>
                <w:szCs w:val="22"/>
              </w:rPr>
              <w:t>Sans-Culottes</w:t>
            </w:r>
          </w:p>
          <w:p w:rsidR="00951665" w:rsidRPr="00951665" w:rsidRDefault="00951665">
            <w:pPr>
              <w:rPr>
                <w:rFonts w:asciiTheme="majorHAnsi" w:hAnsiTheme="majorHAnsi"/>
                <w:b/>
                <w:szCs w:val="22"/>
              </w:rPr>
            </w:pPr>
            <w:r w:rsidRPr="00951665">
              <w:rPr>
                <w:rFonts w:asciiTheme="majorHAnsi" w:hAnsiTheme="majorHAnsi"/>
                <w:szCs w:val="22"/>
              </w:rPr>
              <w:t>The National Assembly</w:t>
            </w:r>
          </w:p>
        </w:tc>
        <w:tc>
          <w:tcPr>
            <w:tcW w:w="5508" w:type="dxa"/>
          </w:tcPr>
          <w:p w:rsidR="00951665" w:rsidRPr="00951665" w:rsidRDefault="00951665">
            <w:pPr>
              <w:rPr>
                <w:rFonts w:asciiTheme="majorHAnsi" w:hAnsiTheme="majorHAnsi"/>
                <w:szCs w:val="22"/>
              </w:rPr>
            </w:pPr>
            <w:r w:rsidRPr="00951665">
              <w:rPr>
                <w:rFonts w:asciiTheme="majorHAnsi" w:hAnsiTheme="majorHAnsi"/>
                <w:szCs w:val="22"/>
              </w:rPr>
              <w:t>The Legislative Assembly</w:t>
            </w:r>
          </w:p>
          <w:p w:rsidR="00951665" w:rsidRPr="00951665" w:rsidRDefault="00951665">
            <w:pPr>
              <w:rPr>
                <w:rFonts w:asciiTheme="majorHAnsi" w:hAnsiTheme="majorHAnsi"/>
                <w:szCs w:val="22"/>
              </w:rPr>
            </w:pPr>
            <w:r w:rsidRPr="00951665">
              <w:rPr>
                <w:rFonts w:asciiTheme="majorHAnsi" w:hAnsiTheme="majorHAnsi"/>
                <w:szCs w:val="22"/>
              </w:rPr>
              <w:t xml:space="preserve">The Estates General </w:t>
            </w:r>
          </w:p>
          <w:p w:rsidR="00951665" w:rsidRPr="00951665" w:rsidRDefault="00951665">
            <w:pPr>
              <w:rPr>
                <w:rFonts w:asciiTheme="majorHAnsi" w:hAnsiTheme="majorHAnsi"/>
                <w:szCs w:val="22"/>
              </w:rPr>
            </w:pPr>
            <w:r w:rsidRPr="00951665">
              <w:rPr>
                <w:rFonts w:asciiTheme="majorHAnsi" w:hAnsiTheme="majorHAnsi"/>
                <w:szCs w:val="22"/>
              </w:rPr>
              <w:t>(First, Second, and Third)</w:t>
            </w:r>
          </w:p>
          <w:p w:rsidR="00951665" w:rsidRPr="00951665" w:rsidRDefault="00951665">
            <w:pPr>
              <w:rPr>
                <w:rFonts w:asciiTheme="majorHAnsi" w:hAnsiTheme="majorHAnsi"/>
                <w:szCs w:val="22"/>
              </w:rPr>
            </w:pPr>
            <w:r w:rsidRPr="00951665">
              <w:rPr>
                <w:rFonts w:asciiTheme="majorHAnsi" w:hAnsiTheme="majorHAnsi"/>
                <w:szCs w:val="22"/>
              </w:rPr>
              <w:t>The National Guard</w:t>
            </w:r>
          </w:p>
        </w:tc>
      </w:tr>
    </w:tbl>
    <w:p w:rsidR="001B5D71" w:rsidRDefault="001B5D71">
      <w:pPr>
        <w:rPr>
          <w:rFonts w:asciiTheme="majorHAnsi" w:hAnsiTheme="majorHAnsi"/>
          <w:b/>
          <w:sz w:val="22"/>
          <w:szCs w:val="22"/>
        </w:rPr>
      </w:pPr>
    </w:p>
    <w:tbl>
      <w:tblPr>
        <w:tblStyle w:val="TableGrid"/>
        <w:tblW w:w="0" w:type="auto"/>
        <w:tblLook w:val="04A0" w:firstRow="1" w:lastRow="0" w:firstColumn="1" w:lastColumn="0" w:noHBand="0" w:noVBand="1"/>
      </w:tblPr>
      <w:tblGrid>
        <w:gridCol w:w="5508"/>
        <w:gridCol w:w="5508"/>
      </w:tblGrid>
      <w:tr w:rsidR="00951665" w:rsidTr="003145A4">
        <w:tc>
          <w:tcPr>
            <w:tcW w:w="11016" w:type="dxa"/>
            <w:gridSpan w:val="2"/>
          </w:tcPr>
          <w:p w:rsidR="00951665" w:rsidRDefault="00951665" w:rsidP="001B5D71">
            <w:pPr>
              <w:rPr>
                <w:rFonts w:asciiTheme="majorHAnsi" w:hAnsiTheme="majorHAnsi"/>
                <w:b/>
                <w:sz w:val="22"/>
                <w:szCs w:val="22"/>
              </w:rPr>
            </w:pPr>
            <w:r w:rsidRPr="00951665">
              <w:rPr>
                <w:rFonts w:asciiTheme="majorHAnsi" w:hAnsiTheme="majorHAnsi"/>
                <w:b/>
                <w:sz w:val="28"/>
                <w:szCs w:val="22"/>
              </w:rPr>
              <w:t>PLACES</w:t>
            </w:r>
          </w:p>
        </w:tc>
      </w:tr>
      <w:tr w:rsidR="00951665" w:rsidTr="00951665">
        <w:tc>
          <w:tcPr>
            <w:tcW w:w="5508" w:type="dxa"/>
          </w:tcPr>
          <w:p w:rsidR="00951665" w:rsidRPr="00951665" w:rsidRDefault="00951665" w:rsidP="001B5D71">
            <w:pPr>
              <w:rPr>
                <w:rFonts w:asciiTheme="majorHAnsi" w:hAnsiTheme="majorHAnsi"/>
                <w:szCs w:val="22"/>
              </w:rPr>
            </w:pPr>
            <w:r w:rsidRPr="00951665">
              <w:rPr>
                <w:rFonts w:asciiTheme="majorHAnsi" w:hAnsiTheme="majorHAnsi"/>
                <w:szCs w:val="22"/>
              </w:rPr>
              <w:t>Paris</w:t>
            </w:r>
          </w:p>
          <w:p w:rsidR="00951665" w:rsidRPr="00951665" w:rsidRDefault="00951665" w:rsidP="001B5D71">
            <w:pPr>
              <w:rPr>
                <w:rFonts w:asciiTheme="majorHAnsi" w:hAnsiTheme="majorHAnsi"/>
                <w:b/>
                <w:szCs w:val="22"/>
              </w:rPr>
            </w:pPr>
            <w:r w:rsidRPr="00951665">
              <w:rPr>
                <w:rFonts w:asciiTheme="majorHAnsi" w:hAnsiTheme="majorHAnsi"/>
                <w:szCs w:val="22"/>
              </w:rPr>
              <w:t>Versaille</w:t>
            </w:r>
          </w:p>
        </w:tc>
        <w:tc>
          <w:tcPr>
            <w:tcW w:w="5508" w:type="dxa"/>
          </w:tcPr>
          <w:p w:rsidR="00951665" w:rsidRPr="00951665" w:rsidRDefault="00951665" w:rsidP="001B5D71">
            <w:pPr>
              <w:rPr>
                <w:rFonts w:asciiTheme="majorHAnsi" w:hAnsiTheme="majorHAnsi"/>
                <w:szCs w:val="22"/>
              </w:rPr>
            </w:pPr>
            <w:r w:rsidRPr="00951665">
              <w:rPr>
                <w:rFonts w:asciiTheme="majorHAnsi" w:hAnsiTheme="majorHAnsi"/>
                <w:szCs w:val="22"/>
              </w:rPr>
              <w:t>Bastille</w:t>
            </w:r>
          </w:p>
          <w:p w:rsidR="00951665" w:rsidRPr="00951665" w:rsidRDefault="00951665" w:rsidP="001B5D71">
            <w:pPr>
              <w:rPr>
                <w:rFonts w:asciiTheme="majorHAnsi" w:hAnsiTheme="majorHAnsi"/>
                <w:b/>
                <w:szCs w:val="22"/>
              </w:rPr>
            </w:pPr>
            <w:r w:rsidRPr="00951665">
              <w:rPr>
                <w:rFonts w:asciiTheme="majorHAnsi" w:hAnsiTheme="majorHAnsi"/>
                <w:szCs w:val="22"/>
              </w:rPr>
              <w:t>the Tennis Court</w:t>
            </w:r>
          </w:p>
        </w:tc>
      </w:tr>
    </w:tbl>
    <w:p w:rsidR="001B5D71" w:rsidRDefault="001B5D71" w:rsidP="001B5D71">
      <w:pPr>
        <w:rPr>
          <w:rFonts w:asciiTheme="majorHAnsi" w:hAnsiTheme="majorHAnsi"/>
          <w:sz w:val="22"/>
          <w:szCs w:val="22"/>
        </w:rPr>
      </w:pPr>
    </w:p>
    <w:tbl>
      <w:tblPr>
        <w:tblStyle w:val="TableGrid"/>
        <w:tblW w:w="0" w:type="auto"/>
        <w:tblLook w:val="04A0" w:firstRow="1" w:lastRow="0" w:firstColumn="1" w:lastColumn="0" w:noHBand="0" w:noVBand="1"/>
      </w:tblPr>
      <w:tblGrid>
        <w:gridCol w:w="5508"/>
        <w:gridCol w:w="5508"/>
      </w:tblGrid>
      <w:tr w:rsidR="00951665" w:rsidTr="005F14AB">
        <w:tc>
          <w:tcPr>
            <w:tcW w:w="11016" w:type="dxa"/>
            <w:gridSpan w:val="2"/>
          </w:tcPr>
          <w:p w:rsidR="00951665" w:rsidRDefault="00951665" w:rsidP="001B5D71">
            <w:pPr>
              <w:rPr>
                <w:rFonts w:asciiTheme="majorHAnsi" w:hAnsiTheme="majorHAnsi"/>
                <w:sz w:val="22"/>
                <w:szCs w:val="22"/>
              </w:rPr>
            </w:pPr>
            <w:r w:rsidRPr="007D7332">
              <w:rPr>
                <w:rFonts w:asciiTheme="majorHAnsi" w:hAnsiTheme="majorHAnsi"/>
                <w:b/>
                <w:sz w:val="28"/>
                <w:szCs w:val="22"/>
              </w:rPr>
              <w:t>CONCEPTS</w:t>
            </w:r>
          </w:p>
        </w:tc>
      </w:tr>
      <w:tr w:rsidR="00951665" w:rsidRPr="00951665" w:rsidTr="00951665">
        <w:tc>
          <w:tcPr>
            <w:tcW w:w="5508" w:type="dxa"/>
          </w:tcPr>
          <w:p w:rsidR="00951665" w:rsidRPr="00951665" w:rsidRDefault="00951665" w:rsidP="001B5D71">
            <w:pPr>
              <w:rPr>
                <w:rFonts w:asciiTheme="majorHAnsi" w:hAnsiTheme="majorHAnsi"/>
                <w:szCs w:val="22"/>
              </w:rPr>
            </w:pPr>
            <w:r w:rsidRPr="00951665">
              <w:rPr>
                <w:rFonts w:asciiTheme="majorHAnsi" w:hAnsiTheme="majorHAnsi"/>
                <w:szCs w:val="22"/>
              </w:rPr>
              <w:t>The Enlightenment</w:t>
            </w:r>
          </w:p>
          <w:p w:rsidR="00951665" w:rsidRPr="00951665" w:rsidRDefault="00951665" w:rsidP="001B5D71">
            <w:pPr>
              <w:rPr>
                <w:rFonts w:asciiTheme="majorHAnsi" w:hAnsiTheme="majorHAnsi"/>
                <w:szCs w:val="22"/>
              </w:rPr>
            </w:pPr>
            <w:r w:rsidRPr="00951665">
              <w:rPr>
                <w:rFonts w:asciiTheme="majorHAnsi" w:hAnsiTheme="majorHAnsi"/>
                <w:szCs w:val="22"/>
              </w:rPr>
              <w:t>The Declaration of the Rights of Man and Citizen</w:t>
            </w:r>
          </w:p>
          <w:p w:rsidR="00951665" w:rsidRPr="00951665" w:rsidRDefault="00951665" w:rsidP="001B5D71">
            <w:pPr>
              <w:rPr>
                <w:rFonts w:asciiTheme="majorHAnsi" w:hAnsiTheme="majorHAnsi"/>
                <w:szCs w:val="22"/>
              </w:rPr>
            </w:pPr>
            <w:r w:rsidRPr="00951665">
              <w:rPr>
                <w:rFonts w:asciiTheme="majorHAnsi" w:hAnsiTheme="majorHAnsi"/>
                <w:szCs w:val="22"/>
              </w:rPr>
              <w:t>the American Revolution (and English Civil War)</w:t>
            </w:r>
          </w:p>
          <w:p w:rsidR="00951665" w:rsidRPr="00951665" w:rsidRDefault="00951665" w:rsidP="001B5D71">
            <w:pPr>
              <w:rPr>
                <w:rFonts w:asciiTheme="majorHAnsi" w:hAnsiTheme="majorHAnsi"/>
                <w:szCs w:val="22"/>
              </w:rPr>
            </w:pPr>
            <w:r w:rsidRPr="00951665">
              <w:rPr>
                <w:rFonts w:asciiTheme="majorHAnsi" w:hAnsiTheme="majorHAnsi"/>
                <w:szCs w:val="22"/>
              </w:rPr>
              <w:t>changing fashion</w:t>
            </w:r>
          </w:p>
          <w:p w:rsidR="00951665" w:rsidRPr="00951665" w:rsidRDefault="00951665" w:rsidP="001B5D71">
            <w:pPr>
              <w:rPr>
                <w:rFonts w:asciiTheme="majorHAnsi" w:hAnsiTheme="majorHAnsi"/>
                <w:szCs w:val="22"/>
              </w:rPr>
            </w:pPr>
            <w:r w:rsidRPr="00951665">
              <w:rPr>
                <w:rFonts w:asciiTheme="majorHAnsi" w:hAnsiTheme="majorHAnsi"/>
                <w:szCs w:val="22"/>
              </w:rPr>
              <w:t>the tricolore</w:t>
            </w:r>
          </w:p>
          <w:p w:rsidR="00951665" w:rsidRPr="00951665" w:rsidRDefault="00951665" w:rsidP="001B5D71">
            <w:pPr>
              <w:rPr>
                <w:rFonts w:asciiTheme="majorHAnsi" w:hAnsiTheme="majorHAnsi"/>
                <w:szCs w:val="22"/>
              </w:rPr>
            </w:pPr>
            <w:r w:rsidRPr="00951665">
              <w:rPr>
                <w:rFonts w:asciiTheme="majorHAnsi" w:hAnsiTheme="majorHAnsi"/>
                <w:szCs w:val="22"/>
              </w:rPr>
              <w:t>the reign of terror</w:t>
            </w:r>
          </w:p>
        </w:tc>
        <w:tc>
          <w:tcPr>
            <w:tcW w:w="5508" w:type="dxa"/>
          </w:tcPr>
          <w:p w:rsidR="00951665" w:rsidRPr="00951665" w:rsidRDefault="00951665" w:rsidP="001B5D71">
            <w:pPr>
              <w:rPr>
                <w:rFonts w:asciiTheme="majorHAnsi" w:hAnsiTheme="majorHAnsi"/>
                <w:szCs w:val="22"/>
              </w:rPr>
            </w:pPr>
            <w:r w:rsidRPr="00951665">
              <w:rPr>
                <w:rFonts w:asciiTheme="majorHAnsi" w:hAnsiTheme="majorHAnsi"/>
                <w:szCs w:val="22"/>
              </w:rPr>
              <w:t>the law of suspects</w:t>
            </w:r>
          </w:p>
          <w:p w:rsidR="00951665" w:rsidRPr="00951665" w:rsidRDefault="00951665" w:rsidP="001B5D71">
            <w:pPr>
              <w:rPr>
                <w:rFonts w:asciiTheme="majorHAnsi" w:hAnsiTheme="majorHAnsi"/>
                <w:szCs w:val="22"/>
              </w:rPr>
            </w:pPr>
            <w:r w:rsidRPr="00951665">
              <w:rPr>
                <w:rFonts w:asciiTheme="majorHAnsi" w:hAnsiTheme="majorHAnsi"/>
                <w:szCs w:val="22"/>
              </w:rPr>
              <w:t>French Independence Day</w:t>
            </w:r>
          </w:p>
          <w:p w:rsidR="00951665" w:rsidRPr="00951665" w:rsidRDefault="00951665" w:rsidP="001B5D71">
            <w:pPr>
              <w:rPr>
                <w:rFonts w:asciiTheme="majorHAnsi" w:hAnsiTheme="majorHAnsi"/>
                <w:szCs w:val="22"/>
              </w:rPr>
            </w:pPr>
            <w:r w:rsidRPr="00951665">
              <w:rPr>
                <w:rFonts w:asciiTheme="majorHAnsi" w:hAnsiTheme="majorHAnsi"/>
                <w:szCs w:val="22"/>
              </w:rPr>
              <w:t>"Liberty, Equality, Fraternity"</w:t>
            </w:r>
          </w:p>
          <w:p w:rsidR="00951665" w:rsidRPr="00951665" w:rsidRDefault="00951665" w:rsidP="001B5D71">
            <w:pPr>
              <w:rPr>
                <w:rFonts w:asciiTheme="majorHAnsi" w:hAnsiTheme="majorHAnsi"/>
                <w:szCs w:val="22"/>
              </w:rPr>
            </w:pPr>
            <w:r w:rsidRPr="00951665">
              <w:rPr>
                <w:rFonts w:asciiTheme="majorHAnsi" w:hAnsiTheme="majorHAnsi"/>
                <w:szCs w:val="22"/>
              </w:rPr>
              <w:t>Tithe</w:t>
            </w:r>
          </w:p>
          <w:p w:rsidR="00951665" w:rsidRDefault="00951665" w:rsidP="001B5D71">
            <w:pPr>
              <w:rPr>
                <w:rFonts w:asciiTheme="majorHAnsi" w:hAnsiTheme="majorHAnsi"/>
                <w:szCs w:val="22"/>
              </w:rPr>
            </w:pPr>
            <w:r w:rsidRPr="00951665">
              <w:rPr>
                <w:rFonts w:asciiTheme="majorHAnsi" w:hAnsiTheme="majorHAnsi"/>
                <w:szCs w:val="22"/>
              </w:rPr>
              <w:t>republic/constitutional monarchy/absolute monarchy</w:t>
            </w:r>
          </w:p>
          <w:p w:rsidR="00E0554E" w:rsidRPr="00951665" w:rsidRDefault="00E0554E" w:rsidP="001B5D71">
            <w:pPr>
              <w:rPr>
                <w:rFonts w:asciiTheme="majorHAnsi" w:hAnsiTheme="majorHAnsi"/>
                <w:szCs w:val="22"/>
              </w:rPr>
            </w:pPr>
            <w:r>
              <w:rPr>
                <w:rFonts w:asciiTheme="majorHAnsi" w:hAnsiTheme="majorHAnsi"/>
                <w:szCs w:val="22"/>
              </w:rPr>
              <w:t>divine right</w:t>
            </w:r>
            <w:bookmarkStart w:id="0" w:name="_GoBack"/>
            <w:bookmarkEnd w:id="0"/>
          </w:p>
        </w:tc>
      </w:tr>
    </w:tbl>
    <w:p w:rsidR="00951665" w:rsidRDefault="00951665" w:rsidP="001B5D71">
      <w:pPr>
        <w:rPr>
          <w:rFonts w:asciiTheme="majorHAnsi" w:hAnsiTheme="majorHAnsi"/>
          <w:sz w:val="22"/>
          <w:szCs w:val="22"/>
        </w:rPr>
      </w:pPr>
    </w:p>
    <w:p w:rsidR="000A519D" w:rsidRPr="000A519D" w:rsidRDefault="000A519D" w:rsidP="000A519D">
      <w:pPr>
        <w:spacing w:line="360" w:lineRule="auto"/>
        <w:rPr>
          <w:rFonts w:asciiTheme="majorHAnsi" w:hAnsiTheme="majorHAnsi"/>
          <w:b/>
          <w:sz w:val="20"/>
          <w:szCs w:val="22"/>
        </w:rPr>
      </w:pPr>
    </w:p>
    <w:p w:rsidR="000A519D" w:rsidRPr="000A519D" w:rsidRDefault="000A519D" w:rsidP="000A519D">
      <w:pPr>
        <w:spacing w:line="360" w:lineRule="auto"/>
        <w:rPr>
          <w:rFonts w:asciiTheme="majorHAnsi" w:hAnsiTheme="majorHAnsi"/>
          <w:b/>
          <w:sz w:val="28"/>
          <w:szCs w:val="22"/>
        </w:rPr>
      </w:pPr>
      <w:r>
        <w:rPr>
          <w:rFonts w:asciiTheme="majorHAnsi" w:hAnsiTheme="majorHAnsi"/>
          <w:b/>
          <w:sz w:val="28"/>
          <w:szCs w:val="22"/>
        </w:rPr>
        <w:t xml:space="preserve">KEY </w:t>
      </w:r>
      <w:r w:rsidRPr="000A519D">
        <w:rPr>
          <w:rFonts w:asciiTheme="majorHAnsi" w:hAnsiTheme="majorHAnsi"/>
          <w:b/>
          <w:sz w:val="28"/>
          <w:szCs w:val="22"/>
        </w:rPr>
        <w:t>QUESTIONS TO CONSIDER:</w:t>
      </w:r>
    </w:p>
    <w:p w:rsidR="00951665" w:rsidRPr="00951665" w:rsidRDefault="00951665" w:rsidP="000A519D">
      <w:pPr>
        <w:spacing w:line="360" w:lineRule="auto"/>
        <w:rPr>
          <w:rFonts w:asciiTheme="majorHAnsi" w:hAnsiTheme="majorHAnsi"/>
          <w:b/>
          <w:szCs w:val="22"/>
        </w:rPr>
      </w:pPr>
      <w:r w:rsidRPr="00951665">
        <w:rPr>
          <w:rFonts w:asciiTheme="majorHAnsi" w:hAnsiTheme="majorHAnsi"/>
          <w:b/>
          <w:szCs w:val="22"/>
        </w:rPr>
        <w:t>What was life like for each of the three estates?</w:t>
      </w:r>
    </w:p>
    <w:p w:rsidR="00951665" w:rsidRPr="00951665" w:rsidRDefault="00951665">
      <w:pPr>
        <w:rPr>
          <w:rFonts w:asciiTheme="majorHAnsi" w:hAnsiTheme="majorHAnsi"/>
          <w:b/>
          <w:szCs w:val="22"/>
        </w:rPr>
      </w:pPr>
    </w:p>
    <w:p w:rsidR="00951665" w:rsidRDefault="00951665">
      <w:pPr>
        <w:rPr>
          <w:rFonts w:asciiTheme="majorHAnsi" w:hAnsiTheme="majorHAnsi"/>
          <w:b/>
          <w:szCs w:val="22"/>
        </w:rPr>
      </w:pPr>
    </w:p>
    <w:p w:rsidR="00951665" w:rsidRPr="00951665" w:rsidRDefault="00951665">
      <w:pPr>
        <w:rPr>
          <w:rFonts w:asciiTheme="majorHAnsi" w:hAnsiTheme="majorHAnsi"/>
          <w:b/>
          <w:szCs w:val="22"/>
        </w:rPr>
      </w:pPr>
    </w:p>
    <w:p w:rsidR="00951665" w:rsidRPr="00951665" w:rsidRDefault="00951665">
      <w:pPr>
        <w:rPr>
          <w:rFonts w:asciiTheme="majorHAnsi" w:hAnsiTheme="majorHAnsi"/>
          <w:b/>
          <w:szCs w:val="22"/>
        </w:rPr>
      </w:pPr>
    </w:p>
    <w:p w:rsidR="00EA52CE" w:rsidRDefault="00951665">
      <w:pPr>
        <w:rPr>
          <w:rFonts w:asciiTheme="majorHAnsi" w:hAnsiTheme="majorHAnsi"/>
          <w:b/>
          <w:szCs w:val="22"/>
        </w:rPr>
      </w:pPr>
      <w:r w:rsidRPr="00951665">
        <w:rPr>
          <w:rFonts w:asciiTheme="majorHAnsi" w:hAnsiTheme="majorHAnsi"/>
          <w:b/>
          <w:szCs w:val="22"/>
        </w:rPr>
        <w:t>What are some r</w:t>
      </w:r>
      <w:r w:rsidR="001A5B60" w:rsidRPr="00951665">
        <w:rPr>
          <w:rFonts w:asciiTheme="majorHAnsi" w:hAnsiTheme="majorHAnsi"/>
          <w:b/>
          <w:szCs w:val="22"/>
        </w:rPr>
        <w:t>easons for political and social unrest</w:t>
      </w:r>
      <w:r w:rsidRPr="00951665">
        <w:rPr>
          <w:rFonts w:asciiTheme="majorHAnsi" w:hAnsiTheme="majorHAnsi"/>
          <w:b/>
          <w:szCs w:val="22"/>
        </w:rPr>
        <w:t>?</w:t>
      </w:r>
    </w:p>
    <w:p w:rsidR="00951665" w:rsidRDefault="00951665">
      <w:pPr>
        <w:rPr>
          <w:rFonts w:asciiTheme="majorHAnsi" w:hAnsiTheme="majorHAnsi"/>
          <w:b/>
          <w:szCs w:val="22"/>
        </w:rPr>
      </w:pPr>
    </w:p>
    <w:p w:rsidR="00951665" w:rsidRDefault="00951665">
      <w:pPr>
        <w:rPr>
          <w:rFonts w:asciiTheme="majorHAnsi" w:hAnsiTheme="majorHAnsi"/>
          <w:b/>
          <w:szCs w:val="22"/>
        </w:rPr>
      </w:pPr>
    </w:p>
    <w:p w:rsidR="00951665" w:rsidRDefault="00951665">
      <w:pPr>
        <w:rPr>
          <w:rFonts w:asciiTheme="majorHAnsi" w:hAnsiTheme="majorHAnsi"/>
          <w:b/>
          <w:szCs w:val="22"/>
        </w:rPr>
      </w:pPr>
    </w:p>
    <w:p w:rsidR="00951665" w:rsidRDefault="00951665">
      <w:pPr>
        <w:rPr>
          <w:rFonts w:asciiTheme="majorHAnsi" w:hAnsiTheme="majorHAnsi"/>
          <w:b/>
          <w:szCs w:val="22"/>
        </w:rPr>
      </w:pPr>
      <w:r>
        <w:rPr>
          <w:rFonts w:asciiTheme="majorHAnsi" w:hAnsiTheme="majorHAnsi"/>
          <w:b/>
          <w:szCs w:val="22"/>
        </w:rPr>
        <w:lastRenderedPageBreak/>
        <w:t>How did Enlightenment philosophes affect change? To what degree?</w:t>
      </w:r>
    </w:p>
    <w:p w:rsidR="00951665" w:rsidRDefault="00951665">
      <w:pPr>
        <w:rPr>
          <w:rFonts w:asciiTheme="majorHAnsi" w:hAnsiTheme="majorHAnsi"/>
          <w:b/>
          <w:szCs w:val="22"/>
        </w:rPr>
      </w:pPr>
    </w:p>
    <w:p w:rsidR="00951665" w:rsidRDefault="00951665">
      <w:pPr>
        <w:rPr>
          <w:rFonts w:asciiTheme="majorHAnsi" w:hAnsiTheme="majorHAnsi"/>
          <w:b/>
          <w:szCs w:val="22"/>
        </w:rPr>
      </w:pPr>
    </w:p>
    <w:p w:rsidR="00951665" w:rsidRDefault="00951665">
      <w:pPr>
        <w:rPr>
          <w:rFonts w:asciiTheme="majorHAnsi" w:hAnsiTheme="majorHAnsi"/>
          <w:b/>
          <w:szCs w:val="22"/>
        </w:rPr>
      </w:pPr>
    </w:p>
    <w:p w:rsidR="00563478" w:rsidRDefault="00563478">
      <w:pPr>
        <w:rPr>
          <w:rFonts w:asciiTheme="majorHAnsi" w:hAnsiTheme="majorHAnsi"/>
          <w:b/>
          <w:szCs w:val="22"/>
        </w:rPr>
      </w:pPr>
    </w:p>
    <w:p w:rsidR="00951665" w:rsidRDefault="00951665">
      <w:pPr>
        <w:rPr>
          <w:rFonts w:asciiTheme="majorHAnsi" w:hAnsiTheme="majorHAnsi"/>
          <w:b/>
          <w:szCs w:val="22"/>
        </w:rPr>
      </w:pPr>
    </w:p>
    <w:p w:rsidR="000A519D" w:rsidRPr="00951665" w:rsidRDefault="000A519D">
      <w:pPr>
        <w:rPr>
          <w:rFonts w:asciiTheme="majorHAnsi" w:hAnsiTheme="majorHAnsi"/>
          <w:b/>
          <w:szCs w:val="22"/>
        </w:rPr>
      </w:pPr>
    </w:p>
    <w:p w:rsidR="00A047B5" w:rsidRDefault="000A519D">
      <w:pPr>
        <w:rPr>
          <w:rFonts w:asciiTheme="majorHAnsi" w:hAnsiTheme="majorHAnsi"/>
          <w:b/>
          <w:szCs w:val="22"/>
        </w:rPr>
      </w:pPr>
      <w:r w:rsidRPr="000A519D">
        <w:rPr>
          <w:rFonts w:asciiTheme="majorHAnsi" w:hAnsiTheme="majorHAnsi"/>
          <w:b/>
          <w:szCs w:val="22"/>
        </w:rPr>
        <w:t>What are some reasons</w:t>
      </w:r>
      <w:r>
        <w:rPr>
          <w:rFonts w:asciiTheme="majorHAnsi" w:hAnsiTheme="majorHAnsi"/>
          <w:b/>
          <w:szCs w:val="22"/>
        </w:rPr>
        <w:t xml:space="preserve"> why</w:t>
      </w:r>
      <w:r w:rsidRPr="000A519D">
        <w:rPr>
          <w:rFonts w:asciiTheme="majorHAnsi" w:hAnsiTheme="majorHAnsi"/>
          <w:b/>
          <w:szCs w:val="22"/>
        </w:rPr>
        <w:t xml:space="preserve"> people disliked the monarchy?</w:t>
      </w:r>
    </w:p>
    <w:p w:rsidR="000A519D" w:rsidRDefault="000A519D">
      <w:pPr>
        <w:rPr>
          <w:rFonts w:asciiTheme="majorHAnsi" w:hAnsiTheme="majorHAnsi"/>
          <w:b/>
          <w:szCs w:val="22"/>
        </w:rPr>
      </w:pPr>
    </w:p>
    <w:p w:rsidR="000A519D" w:rsidRDefault="000A519D">
      <w:pPr>
        <w:rPr>
          <w:rFonts w:asciiTheme="majorHAnsi" w:hAnsiTheme="majorHAnsi"/>
          <w:b/>
          <w:szCs w:val="22"/>
        </w:rPr>
      </w:pPr>
    </w:p>
    <w:p w:rsidR="000A519D" w:rsidRDefault="000A519D">
      <w:pPr>
        <w:rPr>
          <w:rFonts w:asciiTheme="majorHAnsi" w:hAnsiTheme="majorHAnsi"/>
          <w:b/>
          <w:szCs w:val="22"/>
        </w:rPr>
      </w:pPr>
    </w:p>
    <w:p w:rsidR="00563478" w:rsidRDefault="00563478">
      <w:pPr>
        <w:rPr>
          <w:rFonts w:asciiTheme="majorHAnsi" w:hAnsiTheme="majorHAnsi"/>
          <w:b/>
          <w:szCs w:val="22"/>
        </w:rPr>
      </w:pPr>
    </w:p>
    <w:p w:rsidR="000A519D" w:rsidRDefault="000A519D">
      <w:pPr>
        <w:rPr>
          <w:rFonts w:asciiTheme="majorHAnsi" w:hAnsiTheme="majorHAnsi"/>
          <w:b/>
          <w:szCs w:val="22"/>
        </w:rPr>
      </w:pPr>
    </w:p>
    <w:p w:rsidR="000A519D" w:rsidRDefault="000A519D">
      <w:pPr>
        <w:rPr>
          <w:rFonts w:asciiTheme="majorHAnsi" w:hAnsiTheme="majorHAnsi"/>
          <w:b/>
          <w:szCs w:val="22"/>
        </w:rPr>
      </w:pPr>
    </w:p>
    <w:p w:rsidR="000A519D" w:rsidRDefault="000A519D">
      <w:pPr>
        <w:rPr>
          <w:rFonts w:asciiTheme="majorHAnsi" w:hAnsiTheme="majorHAnsi"/>
          <w:b/>
          <w:szCs w:val="22"/>
        </w:rPr>
      </w:pPr>
      <w:r>
        <w:rPr>
          <w:rFonts w:asciiTheme="majorHAnsi" w:hAnsiTheme="majorHAnsi"/>
          <w:b/>
          <w:szCs w:val="22"/>
        </w:rPr>
        <w:t>What events led to the Reign of Terror, and the fall of power of the monarchy?</w:t>
      </w:r>
    </w:p>
    <w:p w:rsidR="000A519D" w:rsidRDefault="000A519D">
      <w:pPr>
        <w:rPr>
          <w:rFonts w:asciiTheme="majorHAnsi" w:hAnsiTheme="majorHAnsi"/>
          <w:b/>
          <w:szCs w:val="22"/>
        </w:rPr>
      </w:pPr>
    </w:p>
    <w:p w:rsidR="00563478" w:rsidRDefault="00563478">
      <w:pPr>
        <w:rPr>
          <w:rFonts w:asciiTheme="majorHAnsi" w:hAnsiTheme="majorHAnsi"/>
          <w:b/>
          <w:szCs w:val="22"/>
        </w:rPr>
      </w:pPr>
    </w:p>
    <w:p w:rsidR="00563478" w:rsidRDefault="00563478">
      <w:pPr>
        <w:rPr>
          <w:rFonts w:asciiTheme="majorHAnsi" w:hAnsiTheme="majorHAnsi"/>
          <w:b/>
          <w:szCs w:val="22"/>
        </w:rPr>
      </w:pPr>
    </w:p>
    <w:p w:rsidR="000A519D" w:rsidRDefault="000A519D">
      <w:pPr>
        <w:rPr>
          <w:rFonts w:asciiTheme="majorHAnsi" w:hAnsiTheme="majorHAnsi"/>
          <w:b/>
          <w:szCs w:val="22"/>
        </w:rPr>
      </w:pPr>
    </w:p>
    <w:p w:rsidR="000A519D" w:rsidRDefault="000A519D">
      <w:pPr>
        <w:rPr>
          <w:rFonts w:asciiTheme="majorHAnsi" w:hAnsiTheme="majorHAnsi"/>
          <w:b/>
          <w:szCs w:val="22"/>
        </w:rPr>
      </w:pPr>
    </w:p>
    <w:p w:rsidR="000A519D" w:rsidRDefault="000A519D">
      <w:pPr>
        <w:rPr>
          <w:rFonts w:asciiTheme="majorHAnsi" w:hAnsiTheme="majorHAnsi"/>
          <w:b/>
          <w:szCs w:val="22"/>
        </w:rPr>
      </w:pPr>
    </w:p>
    <w:p w:rsidR="000A519D" w:rsidRDefault="000A519D">
      <w:pPr>
        <w:rPr>
          <w:rFonts w:asciiTheme="majorHAnsi" w:hAnsiTheme="majorHAnsi"/>
          <w:b/>
          <w:szCs w:val="22"/>
        </w:rPr>
      </w:pPr>
      <w:r>
        <w:rPr>
          <w:rFonts w:asciiTheme="majorHAnsi" w:hAnsiTheme="majorHAnsi"/>
          <w:b/>
          <w:szCs w:val="22"/>
        </w:rPr>
        <w:t>Is state violence justified? To what degree?</w:t>
      </w:r>
    </w:p>
    <w:p w:rsidR="000A519D" w:rsidRDefault="000A519D">
      <w:pPr>
        <w:rPr>
          <w:rFonts w:asciiTheme="majorHAnsi" w:hAnsiTheme="majorHAnsi"/>
          <w:b/>
          <w:szCs w:val="22"/>
        </w:rPr>
      </w:pPr>
    </w:p>
    <w:p w:rsidR="000A519D" w:rsidRDefault="000A519D">
      <w:pPr>
        <w:rPr>
          <w:rFonts w:asciiTheme="majorHAnsi" w:hAnsiTheme="majorHAnsi"/>
          <w:b/>
          <w:szCs w:val="22"/>
        </w:rPr>
      </w:pPr>
    </w:p>
    <w:p w:rsidR="000A519D" w:rsidRDefault="000A519D">
      <w:pPr>
        <w:rPr>
          <w:rFonts w:asciiTheme="majorHAnsi" w:hAnsiTheme="majorHAnsi"/>
          <w:b/>
          <w:szCs w:val="22"/>
        </w:rPr>
      </w:pPr>
    </w:p>
    <w:p w:rsidR="00563478" w:rsidRDefault="00563478">
      <w:pPr>
        <w:rPr>
          <w:rFonts w:asciiTheme="majorHAnsi" w:hAnsiTheme="majorHAnsi"/>
          <w:b/>
          <w:szCs w:val="22"/>
        </w:rPr>
      </w:pPr>
    </w:p>
    <w:p w:rsidR="00563478" w:rsidRDefault="00563478">
      <w:pPr>
        <w:rPr>
          <w:rFonts w:asciiTheme="majorHAnsi" w:hAnsiTheme="majorHAnsi"/>
          <w:b/>
          <w:szCs w:val="22"/>
        </w:rPr>
      </w:pPr>
    </w:p>
    <w:p w:rsidR="000A519D" w:rsidRDefault="000A519D">
      <w:pPr>
        <w:rPr>
          <w:rFonts w:asciiTheme="majorHAnsi" w:hAnsiTheme="majorHAnsi"/>
          <w:b/>
          <w:szCs w:val="22"/>
        </w:rPr>
      </w:pPr>
    </w:p>
    <w:p w:rsidR="000A519D" w:rsidRPr="000A519D" w:rsidRDefault="008D46DB">
      <w:pPr>
        <w:rPr>
          <w:rFonts w:asciiTheme="majorHAnsi" w:hAnsiTheme="majorHAnsi"/>
          <w:b/>
          <w:szCs w:val="22"/>
        </w:rPr>
      </w:pPr>
      <w:r>
        <w:rPr>
          <w:rFonts w:asciiTheme="majorHAnsi" w:hAnsiTheme="majorHAnsi"/>
          <w:b/>
          <w:szCs w:val="22"/>
        </w:rPr>
        <w:t>Wa</w:t>
      </w:r>
      <w:r w:rsidR="000A519D">
        <w:rPr>
          <w:rFonts w:asciiTheme="majorHAnsi" w:hAnsiTheme="majorHAnsi"/>
          <w:b/>
          <w:szCs w:val="22"/>
        </w:rPr>
        <w:t>s the revolution successful? Why or why not?</w:t>
      </w:r>
    </w:p>
    <w:p w:rsidR="00A047B5" w:rsidRPr="00792FE6" w:rsidRDefault="00A047B5">
      <w:pPr>
        <w:rPr>
          <w:rFonts w:asciiTheme="majorHAnsi" w:hAnsiTheme="majorHAnsi"/>
          <w:sz w:val="22"/>
          <w:szCs w:val="22"/>
        </w:rPr>
      </w:pPr>
    </w:p>
    <w:p w:rsidR="00CF1DE1" w:rsidRDefault="00CF1DE1" w:rsidP="00792FE6">
      <w:pPr>
        <w:spacing w:after="200"/>
        <w:rPr>
          <w:rFonts w:asciiTheme="majorHAnsi" w:hAnsiTheme="majorHAnsi"/>
          <w:sz w:val="22"/>
          <w:szCs w:val="22"/>
        </w:rPr>
      </w:pPr>
    </w:p>
    <w:p w:rsidR="00CF1DE1" w:rsidRDefault="00CF1DE1" w:rsidP="00792FE6">
      <w:pPr>
        <w:spacing w:after="200"/>
        <w:rPr>
          <w:rFonts w:asciiTheme="majorHAnsi" w:hAnsiTheme="majorHAnsi"/>
          <w:sz w:val="22"/>
          <w:szCs w:val="22"/>
        </w:rPr>
      </w:pPr>
    </w:p>
    <w:p w:rsidR="00CF1DE1" w:rsidRDefault="00CF1DE1" w:rsidP="00792FE6">
      <w:pPr>
        <w:spacing w:after="200"/>
        <w:rPr>
          <w:rFonts w:asciiTheme="majorHAnsi" w:hAnsiTheme="majorHAnsi"/>
          <w:sz w:val="22"/>
          <w:szCs w:val="22"/>
        </w:rPr>
      </w:pPr>
    </w:p>
    <w:p w:rsidR="00CF1DE1" w:rsidRDefault="00CF1DE1" w:rsidP="00792FE6">
      <w:pPr>
        <w:spacing w:after="200"/>
        <w:rPr>
          <w:rFonts w:asciiTheme="majorHAnsi" w:hAnsiTheme="majorHAnsi"/>
          <w:sz w:val="22"/>
          <w:szCs w:val="22"/>
        </w:rPr>
      </w:pPr>
      <w:r>
        <w:rPr>
          <w:rFonts w:asciiTheme="majorHAnsi" w:hAnsiTheme="majorHAnsi"/>
          <w:noProof/>
          <w:sz w:val="22"/>
          <w:szCs w:val="22"/>
        </w:rPr>
        <w:drawing>
          <wp:anchor distT="0" distB="0" distL="114300" distR="114300" simplePos="0" relativeHeight="251658240" behindDoc="0" locked="0" layoutInCell="1" allowOverlap="1" wp14:anchorId="142B61FB" wp14:editId="5F5A98BF">
            <wp:simplePos x="0" y="0"/>
            <wp:positionH relativeFrom="column">
              <wp:posOffset>969645</wp:posOffset>
            </wp:positionH>
            <wp:positionV relativeFrom="paragraph">
              <wp:posOffset>74295</wp:posOffset>
            </wp:positionV>
            <wp:extent cx="4981575" cy="19348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1575" cy="1934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1DE1" w:rsidRDefault="00CF1DE1" w:rsidP="00792FE6">
      <w:pPr>
        <w:spacing w:after="200"/>
        <w:rPr>
          <w:rFonts w:asciiTheme="majorHAnsi" w:hAnsiTheme="majorHAnsi"/>
          <w:sz w:val="22"/>
          <w:szCs w:val="22"/>
        </w:rPr>
      </w:pPr>
    </w:p>
    <w:p w:rsidR="00CF1DE1" w:rsidRDefault="00CF1DE1" w:rsidP="00792FE6">
      <w:pPr>
        <w:spacing w:after="200"/>
        <w:rPr>
          <w:rFonts w:asciiTheme="majorHAnsi" w:hAnsiTheme="majorHAnsi"/>
          <w:sz w:val="22"/>
          <w:szCs w:val="22"/>
        </w:rPr>
      </w:pPr>
    </w:p>
    <w:p w:rsidR="00C27010" w:rsidRDefault="00C27010" w:rsidP="00792FE6">
      <w:pPr>
        <w:spacing w:after="200"/>
        <w:rPr>
          <w:rFonts w:asciiTheme="majorHAnsi" w:hAnsiTheme="majorHAnsi"/>
          <w:sz w:val="22"/>
          <w:szCs w:val="22"/>
        </w:rPr>
      </w:pPr>
    </w:p>
    <w:p w:rsidR="00CF1DE1" w:rsidRDefault="00CF1DE1" w:rsidP="00792FE6">
      <w:pPr>
        <w:spacing w:after="200"/>
        <w:rPr>
          <w:rFonts w:asciiTheme="majorHAnsi" w:hAnsiTheme="majorHAnsi"/>
          <w:sz w:val="22"/>
          <w:szCs w:val="22"/>
        </w:rPr>
      </w:pPr>
    </w:p>
    <w:p w:rsidR="00CF1DE1" w:rsidRDefault="00CF1DE1" w:rsidP="00792FE6">
      <w:pPr>
        <w:spacing w:after="200"/>
        <w:rPr>
          <w:rFonts w:asciiTheme="majorHAnsi" w:hAnsiTheme="majorHAnsi"/>
          <w:sz w:val="22"/>
          <w:szCs w:val="22"/>
        </w:rPr>
      </w:pPr>
    </w:p>
    <w:p w:rsidR="00CF1DE1" w:rsidRDefault="00CF1DE1" w:rsidP="00792FE6">
      <w:pPr>
        <w:spacing w:after="200"/>
        <w:rPr>
          <w:rFonts w:asciiTheme="majorHAnsi" w:hAnsiTheme="majorHAnsi"/>
          <w:sz w:val="22"/>
          <w:szCs w:val="22"/>
        </w:rPr>
      </w:pPr>
    </w:p>
    <w:p w:rsidR="00CF1DE1" w:rsidRPr="00792FE6" w:rsidRDefault="00CF1DE1" w:rsidP="00CF1DE1">
      <w:pPr>
        <w:spacing w:after="200"/>
        <w:jc w:val="center"/>
        <w:rPr>
          <w:rFonts w:asciiTheme="majorHAnsi" w:hAnsiTheme="majorHAnsi"/>
          <w:sz w:val="22"/>
          <w:szCs w:val="22"/>
        </w:rPr>
      </w:pPr>
      <w:r>
        <w:rPr>
          <w:rFonts w:asciiTheme="majorHAnsi" w:hAnsiTheme="majorHAnsi"/>
          <w:sz w:val="22"/>
          <w:szCs w:val="22"/>
        </w:rPr>
        <w:t xml:space="preserve">Kate Beaton, </w:t>
      </w:r>
      <w:r w:rsidRPr="00CF1DE1">
        <w:rPr>
          <w:rFonts w:asciiTheme="majorHAnsi" w:hAnsiTheme="majorHAnsi"/>
          <w:i/>
          <w:sz w:val="22"/>
          <w:szCs w:val="22"/>
        </w:rPr>
        <w:t>Hark a Vagrant</w:t>
      </w:r>
    </w:p>
    <w:sectPr w:rsidR="00CF1DE1" w:rsidRPr="00792FE6" w:rsidSect="000A519D">
      <w:type w:val="continuous"/>
      <w:pgSz w:w="12240" w:h="15840"/>
      <w:pgMar w:top="127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A3BF8"/>
    <w:multiLevelType w:val="hybridMultilevel"/>
    <w:tmpl w:val="8566312C"/>
    <w:lvl w:ilvl="0" w:tplc="E3CE002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CE"/>
    <w:rsid w:val="000A519D"/>
    <w:rsid w:val="001A5B60"/>
    <w:rsid w:val="001B5D71"/>
    <w:rsid w:val="0029531F"/>
    <w:rsid w:val="004D4369"/>
    <w:rsid w:val="00563478"/>
    <w:rsid w:val="00753030"/>
    <w:rsid w:val="007641A3"/>
    <w:rsid w:val="00792FE6"/>
    <w:rsid w:val="007D7332"/>
    <w:rsid w:val="007F2CE4"/>
    <w:rsid w:val="008D46DB"/>
    <w:rsid w:val="00951665"/>
    <w:rsid w:val="00A047B5"/>
    <w:rsid w:val="00B564C7"/>
    <w:rsid w:val="00BF6EFB"/>
    <w:rsid w:val="00C27010"/>
    <w:rsid w:val="00CF1DE1"/>
    <w:rsid w:val="00E0554E"/>
    <w:rsid w:val="00EA52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2CE"/>
    <w:pPr>
      <w:ind w:left="720"/>
      <w:contextualSpacing/>
    </w:pPr>
  </w:style>
  <w:style w:type="paragraph" w:styleId="NormalWeb">
    <w:name w:val="Normal (Web)"/>
    <w:basedOn w:val="Normal"/>
    <w:uiPriority w:val="99"/>
    <w:semiHidden/>
    <w:unhideWhenUsed/>
    <w:rsid w:val="00753030"/>
    <w:pPr>
      <w:spacing w:before="100" w:beforeAutospacing="1" w:after="100" w:afterAutospacing="1"/>
    </w:pPr>
    <w:rPr>
      <w:rFonts w:ascii="Times New Roman" w:eastAsia="Times New Roman" w:hAnsi="Times New Roman" w:cs="Times New Roman"/>
      <w:lang w:val="en-CA" w:eastAsia="en-CA"/>
    </w:rPr>
  </w:style>
  <w:style w:type="character" w:customStyle="1" w:styleId="apple-tab-span">
    <w:name w:val="apple-tab-span"/>
    <w:basedOn w:val="DefaultParagraphFont"/>
    <w:rsid w:val="00753030"/>
  </w:style>
  <w:style w:type="table" w:styleId="TableGrid">
    <w:name w:val="Table Grid"/>
    <w:basedOn w:val="TableNormal"/>
    <w:uiPriority w:val="59"/>
    <w:rsid w:val="007D7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3478"/>
    <w:rPr>
      <w:rFonts w:ascii="Tahoma" w:hAnsi="Tahoma" w:cs="Tahoma"/>
      <w:sz w:val="16"/>
      <w:szCs w:val="16"/>
    </w:rPr>
  </w:style>
  <w:style w:type="character" w:customStyle="1" w:styleId="BalloonTextChar">
    <w:name w:val="Balloon Text Char"/>
    <w:basedOn w:val="DefaultParagraphFont"/>
    <w:link w:val="BalloonText"/>
    <w:uiPriority w:val="99"/>
    <w:semiHidden/>
    <w:rsid w:val="005634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2CE"/>
    <w:pPr>
      <w:ind w:left="720"/>
      <w:contextualSpacing/>
    </w:pPr>
  </w:style>
  <w:style w:type="paragraph" w:styleId="NormalWeb">
    <w:name w:val="Normal (Web)"/>
    <w:basedOn w:val="Normal"/>
    <w:uiPriority w:val="99"/>
    <w:semiHidden/>
    <w:unhideWhenUsed/>
    <w:rsid w:val="00753030"/>
    <w:pPr>
      <w:spacing w:before="100" w:beforeAutospacing="1" w:after="100" w:afterAutospacing="1"/>
    </w:pPr>
    <w:rPr>
      <w:rFonts w:ascii="Times New Roman" w:eastAsia="Times New Roman" w:hAnsi="Times New Roman" w:cs="Times New Roman"/>
      <w:lang w:val="en-CA" w:eastAsia="en-CA"/>
    </w:rPr>
  </w:style>
  <w:style w:type="character" w:customStyle="1" w:styleId="apple-tab-span">
    <w:name w:val="apple-tab-span"/>
    <w:basedOn w:val="DefaultParagraphFont"/>
    <w:rsid w:val="00753030"/>
  </w:style>
  <w:style w:type="table" w:styleId="TableGrid">
    <w:name w:val="Table Grid"/>
    <w:basedOn w:val="TableNormal"/>
    <w:uiPriority w:val="59"/>
    <w:rsid w:val="007D7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3478"/>
    <w:rPr>
      <w:rFonts w:ascii="Tahoma" w:hAnsi="Tahoma" w:cs="Tahoma"/>
      <w:sz w:val="16"/>
      <w:szCs w:val="16"/>
    </w:rPr>
  </w:style>
  <w:style w:type="character" w:customStyle="1" w:styleId="BalloonTextChar">
    <w:name w:val="Balloon Text Char"/>
    <w:basedOn w:val="DefaultParagraphFont"/>
    <w:link w:val="BalloonText"/>
    <w:uiPriority w:val="99"/>
    <w:semiHidden/>
    <w:rsid w:val="005634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70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D335558-1EAD-419B-A658-7D114FC2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cp:revision>
  <cp:lastPrinted>2017-02-14T17:12:00Z</cp:lastPrinted>
  <dcterms:created xsi:type="dcterms:W3CDTF">2017-04-30T03:22:00Z</dcterms:created>
  <dcterms:modified xsi:type="dcterms:W3CDTF">2017-04-30T06:53:00Z</dcterms:modified>
</cp:coreProperties>
</file>