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8B" w:rsidRPr="00C563BA" w:rsidRDefault="00C563BA" w:rsidP="00BE2FA2">
      <w:pPr>
        <w:spacing w:line="240" w:lineRule="auto"/>
        <w:rPr>
          <w:sz w:val="24"/>
          <w:u w:val="single"/>
          <w:lang w:val="en-CA"/>
        </w:rPr>
      </w:pPr>
      <w:r w:rsidRPr="00C563BA">
        <w:rPr>
          <w:sz w:val="24"/>
          <w:lang w:val="en-CA"/>
        </w:rPr>
        <w:t xml:space="preserve">Name: </w:t>
      </w:r>
      <w:r w:rsidRPr="00C563BA">
        <w:rPr>
          <w:sz w:val="24"/>
          <w:u w:val="single"/>
          <w:lang w:val="en-CA"/>
        </w:rPr>
        <w:tab/>
      </w:r>
      <w:r w:rsidRPr="00C563BA">
        <w:rPr>
          <w:sz w:val="24"/>
          <w:u w:val="single"/>
          <w:lang w:val="en-CA"/>
        </w:rPr>
        <w:tab/>
      </w:r>
      <w:r w:rsidRPr="00C563BA">
        <w:rPr>
          <w:sz w:val="24"/>
          <w:u w:val="single"/>
          <w:lang w:val="en-CA"/>
        </w:rPr>
        <w:tab/>
      </w:r>
      <w:r w:rsidRPr="00C563BA">
        <w:rPr>
          <w:sz w:val="24"/>
          <w:u w:val="single"/>
          <w:lang w:val="en-CA"/>
        </w:rPr>
        <w:tab/>
      </w:r>
      <w:r w:rsidRPr="00C563BA">
        <w:rPr>
          <w:sz w:val="24"/>
          <w:u w:val="single"/>
          <w:lang w:val="en-CA"/>
        </w:rPr>
        <w:tab/>
      </w:r>
      <w:r w:rsidRPr="00C563BA">
        <w:rPr>
          <w:sz w:val="24"/>
          <w:u w:val="single"/>
          <w:lang w:val="en-CA"/>
        </w:rPr>
        <w:tab/>
      </w:r>
      <w:r w:rsidRPr="00C563BA"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C563BA">
        <w:rPr>
          <w:sz w:val="24"/>
          <w:lang w:val="en-CA"/>
        </w:rPr>
        <w:tab/>
      </w:r>
      <w:r w:rsidRPr="00C563BA"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 w:rsidRPr="00C563BA">
        <w:rPr>
          <w:sz w:val="24"/>
          <w:lang w:val="en-CA"/>
        </w:rPr>
        <w:t xml:space="preserve">Block: </w:t>
      </w:r>
      <w:r w:rsidRPr="00C563BA">
        <w:rPr>
          <w:sz w:val="24"/>
          <w:u w:val="single"/>
          <w:lang w:val="en-CA"/>
        </w:rPr>
        <w:tab/>
      </w:r>
      <w:r w:rsidRPr="00C563BA">
        <w:rPr>
          <w:sz w:val="24"/>
          <w:u w:val="single"/>
          <w:lang w:val="en-CA"/>
        </w:rPr>
        <w:tab/>
      </w:r>
      <w:r w:rsidRPr="00C563BA">
        <w:rPr>
          <w:sz w:val="24"/>
          <w:u w:val="single"/>
          <w:lang w:val="en-CA"/>
        </w:rPr>
        <w:tab/>
      </w:r>
      <w:r w:rsidRPr="00C563BA">
        <w:rPr>
          <w:sz w:val="24"/>
          <w:u w:val="single"/>
          <w:lang w:val="en-CA"/>
        </w:rPr>
        <w:tab/>
      </w:r>
    </w:p>
    <w:p w:rsidR="00C563BA" w:rsidRPr="00C563BA" w:rsidRDefault="00C563BA" w:rsidP="00BE2FA2">
      <w:pPr>
        <w:spacing w:line="240" w:lineRule="auto"/>
        <w:jc w:val="center"/>
        <w:rPr>
          <w:b/>
          <w:sz w:val="36"/>
          <w:lang w:val="en-CA"/>
        </w:rPr>
      </w:pPr>
      <w:r w:rsidRPr="00C563BA">
        <w:rPr>
          <w:b/>
          <w:sz w:val="36"/>
          <w:lang w:val="en-CA"/>
        </w:rPr>
        <w:t>The Pacific Scandal</w:t>
      </w:r>
    </w:p>
    <w:p w:rsidR="00C563BA" w:rsidRDefault="00C563BA" w:rsidP="00C563BA">
      <w:pPr>
        <w:pStyle w:val="NoSpacing"/>
        <w:rPr>
          <w:sz w:val="24"/>
          <w:lang w:val="en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3330E9" wp14:editId="33E83ADB">
            <wp:simplePos x="0" y="0"/>
            <wp:positionH relativeFrom="column">
              <wp:posOffset>6271260</wp:posOffset>
            </wp:positionH>
            <wp:positionV relativeFrom="paragraph">
              <wp:posOffset>50165</wp:posOffset>
            </wp:positionV>
            <wp:extent cx="2094865" cy="2828290"/>
            <wp:effectExtent l="0" t="0" r="635" b="0"/>
            <wp:wrapSquare wrapText="bothSides"/>
            <wp:docPr id="3" name="Picture 3" descr="https://upload.wikimedia.org/wikipedia/commons/thumb/7/75/Sir_John_revises_history.jpg/220px-Sir_John_revises_hi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7/75/Sir_John_revises_history.jpg/220px-Sir_John_revises_histo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269FB9" wp14:editId="37CA76F1">
            <wp:simplePos x="0" y="0"/>
            <wp:positionH relativeFrom="column">
              <wp:posOffset>2252980</wp:posOffset>
            </wp:positionH>
            <wp:positionV relativeFrom="paragraph">
              <wp:posOffset>46990</wp:posOffset>
            </wp:positionV>
            <wp:extent cx="3804285" cy="2891790"/>
            <wp:effectExtent l="0" t="0" r="5715" b="3810"/>
            <wp:wrapSquare wrapText="bothSides"/>
            <wp:docPr id="2" name="Picture 2" descr="http://projects.cbe.ab.ca/baines/staff/staff/mccracken/mccrackensite/Class%20projects/8-27-Group%204/nlc009769-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jects.cbe.ab.ca/baines/staff/staff/mccracken/mccrackensite/Class%20projects/8-27-Group%204/nlc009769-v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41C368" wp14:editId="0EF24E0B">
            <wp:simplePos x="0" y="0"/>
            <wp:positionH relativeFrom="column">
              <wp:posOffset>222885</wp:posOffset>
            </wp:positionH>
            <wp:positionV relativeFrom="paragraph">
              <wp:posOffset>62865</wp:posOffset>
            </wp:positionV>
            <wp:extent cx="1870710" cy="2814955"/>
            <wp:effectExtent l="0" t="0" r="0" b="4445"/>
            <wp:wrapSquare wrapText="bothSides"/>
            <wp:docPr id="1" name="Picture 1" descr="https://tce-live2.s3.amazonaws.com/media/media/328f6d21-a974-419a-affb-e749bf478c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ce-live2.s3.amazonaws.com/media/media/328f6d21-a974-419a-affb-e749bf478c7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3BA" w:rsidRPr="00BE2FA2" w:rsidRDefault="00C563BA" w:rsidP="00BE2FA2">
      <w:pPr>
        <w:pStyle w:val="NoSpacing"/>
        <w:rPr>
          <w:lang w:val="en-CA"/>
        </w:rPr>
      </w:pPr>
      <w:r w:rsidRPr="00BE2FA2">
        <w:rPr>
          <w:lang w:val="en-CA"/>
        </w:rPr>
        <w:t xml:space="preserve">Left: JAM- “I admit I took the money, and bribed the electors with it. Is there anything wrong about </w:t>
      </w:r>
      <w:r w:rsidRPr="00BE2FA2">
        <w:rPr>
          <w:u w:val="single"/>
          <w:lang w:val="en-CA"/>
        </w:rPr>
        <w:t>that</w:t>
      </w:r>
      <w:r w:rsidRPr="00BE2FA2">
        <w:rPr>
          <w:lang w:val="en-CA"/>
        </w:rPr>
        <w:t>?”  Missing text – We in Canada seem to have lost all idea of justice, honor and integrity”</w:t>
      </w:r>
    </w:p>
    <w:p w:rsidR="00C563BA" w:rsidRPr="00BE2FA2" w:rsidRDefault="00C563BA" w:rsidP="00BE2FA2">
      <w:pPr>
        <w:pStyle w:val="NoSpacing"/>
        <w:rPr>
          <w:b/>
          <w:lang w:val="en-CA"/>
        </w:rPr>
      </w:pPr>
      <w:r w:rsidRPr="00BE2FA2">
        <w:rPr>
          <w:b/>
          <w:lang w:val="en-CA"/>
        </w:rPr>
        <w:t>What criticism is being made?</w:t>
      </w:r>
    </w:p>
    <w:p w:rsidR="00C563BA" w:rsidRPr="00BE2FA2" w:rsidRDefault="00C563BA" w:rsidP="00C563BA">
      <w:pPr>
        <w:tabs>
          <w:tab w:val="left" w:pos="7702"/>
        </w:tabs>
        <w:spacing w:line="240" w:lineRule="auto"/>
        <w:rPr>
          <w:sz w:val="24"/>
          <w:szCs w:val="24"/>
          <w:lang w:val="en-CA"/>
        </w:rPr>
      </w:pPr>
    </w:p>
    <w:p w:rsidR="00C563BA" w:rsidRPr="00BE2FA2" w:rsidRDefault="00C563BA" w:rsidP="00BE2FA2">
      <w:pPr>
        <w:pStyle w:val="NoSpacing"/>
        <w:rPr>
          <w:lang w:val="en-CA"/>
        </w:rPr>
      </w:pPr>
      <w:r w:rsidRPr="00BE2FA2">
        <w:rPr>
          <w:lang w:val="en-CA"/>
        </w:rPr>
        <w:t xml:space="preserve">Middle: “Blackwash and Whitewash: Illustrating the recent great opposition </w:t>
      </w:r>
      <w:proofErr w:type="gramStart"/>
      <w:r w:rsidRPr="00BE2FA2">
        <w:rPr>
          <w:lang w:val="en-CA"/>
        </w:rPr>
        <w:t>speeches,</w:t>
      </w:r>
      <w:proofErr w:type="gramEnd"/>
      <w:r w:rsidRPr="00BE2FA2">
        <w:rPr>
          <w:lang w:val="en-CA"/>
        </w:rPr>
        <w:t xml:space="preserve"> and the doings of the jolly Royal Commission”</w:t>
      </w:r>
    </w:p>
    <w:p w:rsidR="00C563BA" w:rsidRPr="00BE2FA2" w:rsidRDefault="00C563BA" w:rsidP="00BE2FA2">
      <w:pPr>
        <w:pStyle w:val="NoSpacing"/>
        <w:rPr>
          <w:b/>
          <w:lang w:val="en-CA"/>
        </w:rPr>
      </w:pPr>
      <w:r w:rsidRPr="00BE2FA2">
        <w:rPr>
          <w:b/>
          <w:lang w:val="en-CA"/>
        </w:rPr>
        <w:t>What does it mean to ‘whitewash’?</w:t>
      </w:r>
      <w:r w:rsidR="00BE2FA2">
        <w:rPr>
          <w:b/>
          <w:lang w:val="en-CA"/>
        </w:rPr>
        <w:t xml:space="preserve">  Who is the central statue?</w:t>
      </w:r>
      <w:bookmarkStart w:id="0" w:name="_GoBack"/>
      <w:bookmarkEnd w:id="0"/>
    </w:p>
    <w:p w:rsidR="00C563BA" w:rsidRPr="00BE2FA2" w:rsidRDefault="00C563BA" w:rsidP="00C563BA">
      <w:pPr>
        <w:tabs>
          <w:tab w:val="left" w:pos="7702"/>
        </w:tabs>
        <w:rPr>
          <w:sz w:val="24"/>
          <w:szCs w:val="24"/>
          <w:lang w:val="en-CA"/>
        </w:rPr>
      </w:pPr>
    </w:p>
    <w:p w:rsidR="00C563BA" w:rsidRDefault="00BE2FA2" w:rsidP="00BE2FA2">
      <w:pPr>
        <w:pStyle w:val="NoSpacing"/>
        <w:rPr>
          <w:lang w:val="en-CA"/>
        </w:rPr>
      </w:pPr>
      <w:r w:rsidRPr="00BE2FA2">
        <w:rPr>
          <w:lang w:val="en-CA"/>
        </w:rPr>
        <w:t>Right: On board – “The campaign watchword: There was nothing wrong with the Pacific Scandal.  The indignation of the people was all a mistake.” Below – ‘teaching the politicians what to say’</w:t>
      </w:r>
    </w:p>
    <w:p w:rsidR="00BE2FA2" w:rsidRPr="00BE2FA2" w:rsidRDefault="00BE2FA2" w:rsidP="00BE2FA2">
      <w:pPr>
        <w:tabs>
          <w:tab w:val="left" w:pos="7702"/>
        </w:tabs>
        <w:rPr>
          <w:b/>
          <w:lang w:val="en-CA"/>
        </w:rPr>
      </w:pPr>
      <w:r>
        <w:rPr>
          <w:b/>
          <w:lang w:val="en-CA"/>
        </w:rPr>
        <w:t>What is JAM doing?  What/Who does the parrot represent?</w:t>
      </w:r>
    </w:p>
    <w:sectPr w:rsidR="00BE2FA2" w:rsidRPr="00BE2FA2" w:rsidSect="00C563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BA"/>
    <w:rsid w:val="00BE2FA2"/>
    <w:rsid w:val="00C563BA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63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6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2016-04-13T05:52:00Z</dcterms:created>
  <dcterms:modified xsi:type="dcterms:W3CDTF">2016-04-13T06:07:00Z</dcterms:modified>
</cp:coreProperties>
</file>