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2E" w:rsidRPr="006C212E" w:rsidRDefault="006C212E">
      <w:pPr>
        <w:rPr>
          <w:sz w:val="24"/>
          <w:lang w:val="en-CA"/>
        </w:rPr>
      </w:pPr>
      <w:r w:rsidRPr="006C212E">
        <w:rPr>
          <w:sz w:val="24"/>
          <w:lang w:val="en-CA"/>
        </w:rPr>
        <w:t>After reading about BC premier Christy Clark and the issues around transparency of campaign political donations, decide how similar or different this issue is from John A Macdonald and the Pacific Scandal.  Use evidence from history and t</w:t>
      </w:r>
      <w:bookmarkStart w:id="0" w:name="_GoBack"/>
      <w:bookmarkEnd w:id="0"/>
      <w:r w:rsidRPr="006C212E">
        <w:rPr>
          <w:sz w:val="24"/>
          <w:lang w:val="en-CA"/>
        </w:rPr>
        <w:t>he readings to support your claims.</w:t>
      </w:r>
    </w:p>
    <w:p w:rsidR="006C212E" w:rsidRPr="006C212E" w:rsidRDefault="006C212E">
      <w:pPr>
        <w:rPr>
          <w:sz w:val="24"/>
          <w:lang w:val="en-CA"/>
        </w:rPr>
      </w:pPr>
      <w:r w:rsidRPr="006C212E">
        <w:rPr>
          <w:sz w:val="24"/>
          <w:lang w:val="en-CA"/>
        </w:rPr>
        <w:t>Define ‘transparency’:</w:t>
      </w:r>
    </w:p>
    <w:p w:rsidR="006C212E" w:rsidRDefault="006C212E" w:rsidP="006C212E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6C212E" w:rsidRPr="006C212E" w:rsidRDefault="006C212E" w:rsidP="006C212E">
      <w:pPr>
        <w:pStyle w:val="NoSpacing"/>
        <w:rPr>
          <w:sz w:val="24"/>
          <w:lang w:val="en-CA"/>
        </w:rPr>
      </w:pPr>
      <w:r w:rsidRPr="006C212E">
        <w:rPr>
          <w:sz w:val="24"/>
          <w:lang w:val="en-CA"/>
        </w:rPr>
        <w:t>BONUS: Can you think of a political scandal or politician that is similar to the Pacific Scandal?  Record some basic facts below:</w:t>
      </w:r>
    </w:p>
    <w:sectPr w:rsidR="006C212E" w:rsidRPr="006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E"/>
    <w:rsid w:val="003537E3"/>
    <w:rsid w:val="006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2016-04-13T06:19:00Z</dcterms:created>
  <dcterms:modified xsi:type="dcterms:W3CDTF">2016-04-13T06:24:00Z</dcterms:modified>
</cp:coreProperties>
</file>