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A4" w:rsidRDefault="00901CA4" w:rsidP="00901CA4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901CA4" w:rsidRDefault="00901CA4" w:rsidP="00901CA4">
      <w:pPr>
        <w:jc w:val="center"/>
        <w:rPr>
          <w:lang w:val="en-CA"/>
        </w:rPr>
      </w:pPr>
      <w:r w:rsidRPr="0040088C">
        <w:rPr>
          <w:rFonts w:ascii="Brush Script MT" w:hAnsi="Brush Script MT"/>
          <w:sz w:val="40"/>
          <w:lang w:val="en-CA"/>
        </w:rPr>
        <w:t>Romeo and Juliet: Study Notes</w:t>
      </w:r>
      <w:r w:rsidRPr="0040088C">
        <w:rPr>
          <w:sz w:val="40"/>
          <w:lang w:val="en-CA"/>
        </w:rPr>
        <w:t xml:space="preserve"> </w:t>
      </w:r>
      <w:r>
        <w:rPr>
          <w:lang w:val="en-CA"/>
        </w:rPr>
        <w:t xml:space="preserve">(pages </w:t>
      </w:r>
      <w:r>
        <w:rPr>
          <w:lang w:val="en-CA"/>
        </w:rPr>
        <w:t>30-36</w:t>
      </w:r>
      <w:r>
        <w:rPr>
          <w:lang w:val="en-CA"/>
        </w:rPr>
        <w:t>)</w:t>
      </w:r>
    </w:p>
    <w:p w:rsidR="00BC5AAD" w:rsidRDefault="00901CA4">
      <w:pPr>
        <w:rPr>
          <w:u w:val="single"/>
        </w:rPr>
      </w:pPr>
      <w:r>
        <w:rPr>
          <w:u w:val="single"/>
        </w:rPr>
        <w:t>PAGE 30</w:t>
      </w:r>
    </w:p>
    <w:p w:rsidR="00901CA4" w:rsidRDefault="00901CA4">
      <w:r>
        <w:t xml:space="preserve">What could be foreshadowed in this sentence: “A </w:t>
      </w:r>
      <w:proofErr w:type="gramStart"/>
      <w:r>
        <w:t>street</w:t>
      </w:r>
      <w:proofErr w:type="gramEnd"/>
      <w:r>
        <w:t>, in blazing sunshine, making the shadows sharp as knives”?</w:t>
      </w:r>
    </w:p>
    <w:p w:rsidR="00901CA4" w:rsidRDefault="00901CA4"/>
    <w:p w:rsidR="00901CA4" w:rsidRDefault="00901CA4">
      <w:r>
        <w:t>Why does Benvolio wish to ‘retire’?</w:t>
      </w:r>
    </w:p>
    <w:p w:rsidR="00901CA4" w:rsidRDefault="00901CA4"/>
    <w:p w:rsidR="00901CA4" w:rsidRDefault="00901CA4">
      <w:r>
        <w:rPr>
          <w:u w:val="single"/>
        </w:rPr>
        <w:t>PAGE 31</w:t>
      </w:r>
    </w:p>
    <w:p w:rsidR="00901CA4" w:rsidRDefault="00901CA4">
      <w:r>
        <w:t>Why is Tybalt angry? Who is Tybalt angry with?</w:t>
      </w:r>
    </w:p>
    <w:p w:rsidR="00901CA4" w:rsidRDefault="00901CA4"/>
    <w:p w:rsidR="00901CA4" w:rsidRDefault="00901CA4">
      <w:r>
        <w:t xml:space="preserve">Mercutio says: “O calm, </w:t>
      </w:r>
      <w:proofErr w:type="spellStart"/>
      <w:r>
        <w:t>dishonourable</w:t>
      </w:r>
      <w:proofErr w:type="spellEnd"/>
      <w:r>
        <w:t>, vile submission!” What does he mean?  Who does he say this to?</w:t>
      </w:r>
    </w:p>
    <w:p w:rsidR="00901CA4" w:rsidRDefault="00901CA4"/>
    <w:p w:rsidR="00901CA4" w:rsidRDefault="00901CA4">
      <w:r>
        <w:t>After Tybalt stabs Mercutio, how does he act?</w:t>
      </w:r>
    </w:p>
    <w:p w:rsidR="00901CA4" w:rsidRDefault="00901CA4"/>
    <w:p w:rsidR="00901CA4" w:rsidRDefault="00901CA4"/>
    <w:p w:rsidR="00901CA4" w:rsidRDefault="00901CA4">
      <w:r>
        <w:rPr>
          <w:u w:val="single"/>
        </w:rPr>
        <w:t>PAGE 32</w:t>
      </w:r>
    </w:p>
    <w:p w:rsidR="00901CA4" w:rsidRDefault="00901CA4">
      <w:r>
        <w:t>What does Mercutio say three times?</w:t>
      </w:r>
    </w:p>
    <w:p w:rsidR="00901CA4" w:rsidRDefault="00901CA4"/>
    <w:p w:rsidR="00901CA4" w:rsidRDefault="00901CA4">
      <w:r>
        <w:t>Who does Mercutio blame for his death?</w:t>
      </w:r>
    </w:p>
    <w:p w:rsidR="00901CA4" w:rsidRDefault="00901CA4"/>
    <w:p w:rsidR="00901CA4" w:rsidRDefault="00901CA4">
      <w:r>
        <w:t>How does Romeo deal with the loss of Mercutio?</w:t>
      </w:r>
    </w:p>
    <w:p w:rsidR="00901CA4" w:rsidRDefault="00901CA4"/>
    <w:p w:rsidR="00901CA4" w:rsidRDefault="00901CA4">
      <w:r>
        <w:rPr>
          <w:u w:val="single"/>
        </w:rPr>
        <w:t>PAGE 33</w:t>
      </w:r>
    </w:p>
    <w:p w:rsidR="00901CA4" w:rsidRDefault="00901CA4">
      <w:r>
        <w:t>What are a couple of reasons why “The prince will doom [Romeo] to death”?</w:t>
      </w:r>
    </w:p>
    <w:p w:rsidR="00901CA4" w:rsidRDefault="00901CA4">
      <w:r>
        <w:lastRenderedPageBreak/>
        <w:t>What does Romeo blame for his problems?</w:t>
      </w:r>
    </w:p>
    <w:p w:rsidR="00901CA4" w:rsidRDefault="00901CA4"/>
    <w:p w:rsidR="00901CA4" w:rsidRDefault="00901CA4">
      <w:r>
        <w:t>What sentence does the Prince give Romeo?</w:t>
      </w:r>
    </w:p>
    <w:p w:rsidR="00901CA4" w:rsidRDefault="00901CA4"/>
    <w:p w:rsidR="00901CA4" w:rsidRDefault="00901CA4">
      <w:r>
        <w:t>Why is Romeo upset that he isn’t sentenced to death?</w:t>
      </w:r>
    </w:p>
    <w:p w:rsidR="00901CA4" w:rsidRDefault="00901CA4"/>
    <w:p w:rsidR="00901CA4" w:rsidRDefault="00901CA4">
      <w:r>
        <w:rPr>
          <w:u w:val="single"/>
        </w:rPr>
        <w:t>PAGE 34</w:t>
      </w:r>
    </w:p>
    <w:p w:rsidR="00901CA4" w:rsidRDefault="0026583A">
      <w:r>
        <w:t>Why does Juliet cry?</w:t>
      </w:r>
    </w:p>
    <w:p w:rsidR="0026583A" w:rsidRDefault="0026583A"/>
    <w:p w:rsidR="0026583A" w:rsidRDefault="0026583A">
      <w:r>
        <w:t>Where does the Friar tell Romeo to go?</w:t>
      </w:r>
    </w:p>
    <w:p w:rsidR="0026583A" w:rsidRDefault="0026583A"/>
    <w:p w:rsidR="0026583A" w:rsidRDefault="0026583A">
      <w:r>
        <w:t>Who does Romeo go to visit?</w:t>
      </w:r>
    </w:p>
    <w:p w:rsidR="0026583A" w:rsidRDefault="0026583A"/>
    <w:p w:rsidR="0026583A" w:rsidRDefault="0026583A">
      <w:pPr>
        <w:rPr>
          <w:u w:val="single"/>
        </w:rPr>
      </w:pPr>
      <w:r>
        <w:rPr>
          <w:u w:val="single"/>
        </w:rPr>
        <w:t>PAGE 36</w:t>
      </w:r>
    </w:p>
    <w:p w:rsidR="0026583A" w:rsidRDefault="0026583A">
      <w:r>
        <w:t>Who warns Juliet of her mother’s approaching?</w:t>
      </w:r>
    </w:p>
    <w:p w:rsidR="0026583A" w:rsidRDefault="0026583A"/>
    <w:p w:rsidR="0026583A" w:rsidRDefault="0026583A">
      <w:r>
        <w:t>How is Romeo described from below?</w:t>
      </w:r>
    </w:p>
    <w:p w:rsidR="0026583A" w:rsidRDefault="0026583A"/>
    <w:p w:rsidR="0026583A" w:rsidRDefault="0026583A">
      <w:r>
        <w:t>What image does Juliet see when she looks at Romeo?</w:t>
      </w:r>
    </w:p>
    <w:p w:rsidR="0026583A" w:rsidRDefault="0026583A"/>
    <w:p w:rsidR="0026583A" w:rsidRPr="0026583A" w:rsidRDefault="0026583A">
      <w:r>
        <w:t>What does ‘adieu’ mean?</w:t>
      </w:r>
      <w:bookmarkStart w:id="0" w:name="_GoBack"/>
      <w:bookmarkEnd w:id="0"/>
    </w:p>
    <w:sectPr w:rsidR="0026583A" w:rsidRPr="00265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4"/>
    <w:rsid w:val="0026583A"/>
    <w:rsid w:val="00901CA4"/>
    <w:rsid w:val="00B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2017-05-15T22:05:00Z</dcterms:created>
  <dcterms:modified xsi:type="dcterms:W3CDTF">2017-05-15T22:20:00Z</dcterms:modified>
</cp:coreProperties>
</file>