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9B" w:rsidRDefault="0070148E">
      <w:pPr>
        <w:rPr>
          <w:sz w:val="24"/>
          <w:u w:val="single"/>
          <w:lang w:val="en-CA"/>
        </w:rPr>
      </w:pPr>
      <w:r w:rsidRPr="0070148E">
        <w:rPr>
          <w:sz w:val="24"/>
          <w:lang w:val="en-CA"/>
        </w:rPr>
        <w:t xml:space="preserve">Name: </w:t>
      </w:r>
      <w:r w:rsidRPr="0070148E">
        <w:rPr>
          <w:sz w:val="24"/>
          <w:u w:val="single"/>
          <w:lang w:val="en-CA"/>
        </w:rPr>
        <w:tab/>
      </w:r>
      <w:r w:rsidRPr="0070148E">
        <w:rPr>
          <w:sz w:val="24"/>
          <w:u w:val="single"/>
          <w:lang w:val="en-CA"/>
        </w:rPr>
        <w:tab/>
      </w:r>
      <w:r w:rsidRPr="0070148E">
        <w:rPr>
          <w:sz w:val="24"/>
          <w:u w:val="single"/>
          <w:lang w:val="en-CA"/>
        </w:rPr>
        <w:tab/>
      </w:r>
      <w:r w:rsidRPr="0070148E">
        <w:rPr>
          <w:sz w:val="24"/>
          <w:u w:val="single"/>
          <w:lang w:val="en-CA"/>
        </w:rPr>
        <w:tab/>
      </w:r>
      <w:r w:rsidRPr="0070148E">
        <w:rPr>
          <w:sz w:val="24"/>
          <w:u w:val="single"/>
          <w:lang w:val="en-CA"/>
        </w:rPr>
        <w:tab/>
      </w:r>
      <w:r w:rsidRPr="0070148E">
        <w:rPr>
          <w:sz w:val="24"/>
          <w:u w:val="single"/>
          <w:lang w:val="en-CA"/>
        </w:rPr>
        <w:tab/>
      </w:r>
      <w:r w:rsidRPr="0070148E">
        <w:rPr>
          <w:sz w:val="24"/>
          <w:lang w:val="en-CA"/>
        </w:rPr>
        <w:tab/>
      </w:r>
      <w:r w:rsidRPr="0070148E">
        <w:rPr>
          <w:sz w:val="24"/>
          <w:lang w:val="en-CA"/>
        </w:rPr>
        <w:tab/>
      </w:r>
      <w:r w:rsidRPr="0070148E">
        <w:rPr>
          <w:sz w:val="24"/>
          <w:lang w:val="en-CA"/>
        </w:rPr>
        <w:tab/>
        <w:t xml:space="preserve">Block: </w:t>
      </w:r>
      <w:r w:rsidRPr="0070148E">
        <w:rPr>
          <w:sz w:val="24"/>
          <w:u w:val="single"/>
          <w:lang w:val="en-CA"/>
        </w:rPr>
        <w:tab/>
      </w:r>
      <w:r w:rsidRPr="0070148E">
        <w:rPr>
          <w:sz w:val="24"/>
          <w:u w:val="single"/>
          <w:lang w:val="en-CA"/>
        </w:rPr>
        <w:tab/>
      </w:r>
      <w:r w:rsidRPr="0070148E">
        <w:rPr>
          <w:sz w:val="24"/>
          <w:u w:val="single"/>
          <w:lang w:val="en-CA"/>
        </w:rPr>
        <w:tab/>
      </w:r>
      <w:r w:rsidRPr="0070148E">
        <w:rPr>
          <w:sz w:val="24"/>
          <w:u w:val="single"/>
          <w:lang w:val="en-CA"/>
        </w:rPr>
        <w:tab/>
      </w:r>
    </w:p>
    <w:p w:rsidR="0070148E" w:rsidRDefault="0070148E" w:rsidP="0070148E">
      <w:pPr>
        <w:jc w:val="center"/>
        <w:rPr>
          <w:b/>
          <w:sz w:val="28"/>
          <w:lang w:val="en-CA"/>
        </w:rPr>
      </w:pPr>
      <w:r>
        <w:rPr>
          <w:b/>
          <w:sz w:val="28"/>
          <w:lang w:val="en-CA"/>
        </w:rPr>
        <w:t xml:space="preserve">Charles… </w:t>
      </w:r>
      <w:proofErr w:type="gramStart"/>
      <w:r>
        <w:rPr>
          <w:b/>
          <w:sz w:val="28"/>
          <w:lang w:val="en-CA"/>
        </w:rPr>
        <w:t>The Great?</w:t>
      </w:r>
      <w:proofErr w:type="gramEnd"/>
      <w:r>
        <w:rPr>
          <w:b/>
          <w:sz w:val="28"/>
          <w:lang w:val="en-CA"/>
        </w:rPr>
        <w:t xml:space="preserve"> (Charlemagne writing activity)</w:t>
      </w:r>
    </w:p>
    <w:p w:rsidR="0070148E" w:rsidRDefault="0070148E" w:rsidP="0070148E">
      <w:pPr>
        <w:rPr>
          <w:sz w:val="26"/>
          <w:szCs w:val="26"/>
          <w:lang w:val="en-CA"/>
        </w:rPr>
      </w:pPr>
      <w:r w:rsidRPr="00DF26F2">
        <w:rPr>
          <w:sz w:val="26"/>
          <w:szCs w:val="26"/>
          <w:lang w:val="en-CA"/>
        </w:rPr>
        <w:t xml:space="preserve">We have been learning to think critically about past historical figures.  Whether it </w:t>
      </w:r>
      <w:proofErr w:type="gramStart"/>
      <w:r w:rsidRPr="00DF26F2">
        <w:rPr>
          <w:sz w:val="26"/>
          <w:szCs w:val="26"/>
          <w:lang w:val="en-CA"/>
        </w:rPr>
        <w:t>be</w:t>
      </w:r>
      <w:proofErr w:type="gramEnd"/>
      <w:r w:rsidRPr="00DF26F2">
        <w:rPr>
          <w:sz w:val="26"/>
          <w:szCs w:val="26"/>
          <w:lang w:val="en-CA"/>
        </w:rPr>
        <w:t xml:space="preserve"> Attila the Hun, Scourge of God, or Charles the Great, many famous people receive interesting titles.  This doesn’t always mean that they deserve them, however.  Your task is to come up with a new title for Charlemagne, and to support your decision using historical evidence.  In your explanation, you must have 3 major supporting points, all 3 of which should have historical examples supporting your points.  If you use outside material, you must create a bibliography (speak to me for further instruction).</w:t>
      </w:r>
    </w:p>
    <w:p w:rsidR="00DF26F2" w:rsidRPr="00DF26F2" w:rsidRDefault="00DF26F2" w:rsidP="0070148E">
      <w:pPr>
        <w:rPr>
          <w:b/>
          <w:sz w:val="26"/>
          <w:szCs w:val="26"/>
          <w:lang w:val="en-CA"/>
        </w:rPr>
      </w:pPr>
      <w:r w:rsidRPr="00DF26F2">
        <w:rPr>
          <w:b/>
          <w:sz w:val="26"/>
          <w:szCs w:val="26"/>
          <w:lang w:val="en-CA"/>
        </w:rPr>
        <w:t>You will fill out the following planning page and attach it to your final good copy.  As well, you will include an image of an artifact that you feel best fits with Charlemagne’s new title.</w:t>
      </w:r>
    </w:p>
    <w:p w:rsidR="0070148E" w:rsidRPr="0070148E" w:rsidRDefault="0070148E" w:rsidP="0070148E">
      <w:pPr>
        <w:jc w:val="center"/>
        <w:rPr>
          <w:b/>
          <w:sz w:val="28"/>
          <w:lang w:val="en-CA"/>
        </w:rPr>
      </w:pPr>
      <w:r w:rsidRPr="0070148E">
        <w:rPr>
          <w:b/>
          <w:sz w:val="28"/>
          <w:lang w:val="en-CA"/>
        </w:rPr>
        <w:t>PLANNING SPACE</w:t>
      </w:r>
    </w:p>
    <w:p w:rsidR="0070148E" w:rsidRDefault="0070148E" w:rsidP="0070148E">
      <w:pPr>
        <w:rPr>
          <w:b/>
          <w:sz w:val="36"/>
          <w:u w:val="single"/>
          <w:lang w:val="en-CA"/>
        </w:rPr>
      </w:pPr>
      <w:r w:rsidRPr="0070148E">
        <w:rPr>
          <w:b/>
          <w:sz w:val="36"/>
          <w:lang w:val="en-CA"/>
        </w:rPr>
        <w:t>New Title:  Charles</w:t>
      </w:r>
      <w:r>
        <w:rPr>
          <w:b/>
          <w:sz w:val="36"/>
          <w:lang w:val="en-CA"/>
        </w:rPr>
        <w:t xml:space="preserve"> </w:t>
      </w:r>
      <w:r>
        <w:rPr>
          <w:b/>
          <w:sz w:val="36"/>
          <w:u w:val="single"/>
          <w:lang w:val="en-CA"/>
        </w:rPr>
        <w:tab/>
      </w:r>
      <w:r>
        <w:rPr>
          <w:b/>
          <w:sz w:val="36"/>
          <w:u w:val="single"/>
          <w:lang w:val="en-CA"/>
        </w:rPr>
        <w:tab/>
      </w:r>
      <w:r>
        <w:rPr>
          <w:b/>
          <w:sz w:val="36"/>
          <w:u w:val="single"/>
          <w:lang w:val="en-CA"/>
        </w:rPr>
        <w:tab/>
      </w:r>
      <w:r>
        <w:rPr>
          <w:b/>
          <w:sz w:val="36"/>
          <w:u w:val="single"/>
          <w:lang w:val="en-CA"/>
        </w:rPr>
        <w:tab/>
      </w:r>
      <w:r>
        <w:rPr>
          <w:b/>
          <w:sz w:val="36"/>
          <w:u w:val="single"/>
          <w:lang w:val="en-CA"/>
        </w:rPr>
        <w:tab/>
      </w:r>
      <w:r>
        <w:rPr>
          <w:b/>
          <w:sz w:val="36"/>
          <w:u w:val="single"/>
          <w:lang w:val="en-CA"/>
        </w:rPr>
        <w:tab/>
      </w:r>
      <w:r>
        <w:rPr>
          <w:b/>
          <w:sz w:val="36"/>
          <w:u w:val="single"/>
          <w:lang w:val="en-CA"/>
        </w:rPr>
        <w:tab/>
      </w:r>
      <w:r>
        <w:rPr>
          <w:b/>
          <w:sz w:val="36"/>
          <w:u w:val="single"/>
          <w:lang w:val="en-CA"/>
        </w:rPr>
        <w:tab/>
      </w:r>
      <w:r>
        <w:rPr>
          <w:b/>
          <w:sz w:val="36"/>
          <w:u w:val="single"/>
          <w:lang w:val="en-CA"/>
        </w:rPr>
        <w:tab/>
      </w:r>
      <w:r>
        <w:rPr>
          <w:b/>
          <w:sz w:val="36"/>
          <w:u w:val="single"/>
          <w:lang w:val="en-CA"/>
        </w:rPr>
        <w:tab/>
      </w:r>
    </w:p>
    <w:p w:rsidR="0070148E" w:rsidRDefault="0070148E" w:rsidP="0070148E">
      <w:pPr>
        <w:rPr>
          <w:sz w:val="28"/>
          <w:lang w:val="en-CA"/>
        </w:rPr>
      </w:pPr>
      <w:r>
        <w:rPr>
          <w:sz w:val="28"/>
          <w:lang w:val="en-CA"/>
        </w:rPr>
        <w:t>Major supporting point 1:</w:t>
      </w:r>
    </w:p>
    <w:p w:rsidR="0070148E" w:rsidRDefault="0070148E" w:rsidP="0070148E">
      <w:pPr>
        <w:rPr>
          <w:sz w:val="28"/>
          <w:lang w:val="en-CA"/>
        </w:rPr>
      </w:pPr>
    </w:p>
    <w:p w:rsidR="0070148E" w:rsidRDefault="0070148E" w:rsidP="0070148E">
      <w:pPr>
        <w:rPr>
          <w:sz w:val="28"/>
          <w:lang w:val="en-CA"/>
        </w:rPr>
      </w:pPr>
      <w:r>
        <w:rPr>
          <w:sz w:val="28"/>
          <w:lang w:val="en-CA"/>
        </w:rPr>
        <w:t>Historical evidence:</w:t>
      </w:r>
    </w:p>
    <w:p w:rsidR="0070148E" w:rsidRDefault="0070148E" w:rsidP="0070148E">
      <w:pPr>
        <w:rPr>
          <w:sz w:val="28"/>
          <w:lang w:val="en-CA"/>
        </w:rPr>
      </w:pPr>
    </w:p>
    <w:p w:rsidR="0070148E" w:rsidRDefault="0070148E" w:rsidP="0070148E">
      <w:pPr>
        <w:rPr>
          <w:sz w:val="28"/>
          <w:lang w:val="en-CA"/>
        </w:rPr>
      </w:pPr>
      <w:r>
        <w:rPr>
          <w:sz w:val="28"/>
          <w:lang w:val="en-CA"/>
        </w:rPr>
        <w:t>Major supporting point 2:</w:t>
      </w:r>
    </w:p>
    <w:p w:rsidR="0070148E" w:rsidRDefault="0070148E" w:rsidP="0070148E">
      <w:pPr>
        <w:rPr>
          <w:sz w:val="28"/>
          <w:lang w:val="en-CA"/>
        </w:rPr>
      </w:pPr>
    </w:p>
    <w:p w:rsidR="0070148E" w:rsidRDefault="0070148E" w:rsidP="0070148E">
      <w:pPr>
        <w:rPr>
          <w:sz w:val="28"/>
          <w:lang w:val="en-CA"/>
        </w:rPr>
      </w:pPr>
      <w:r>
        <w:rPr>
          <w:sz w:val="28"/>
          <w:lang w:val="en-CA"/>
        </w:rPr>
        <w:t>Historical evidence:</w:t>
      </w:r>
    </w:p>
    <w:p w:rsidR="0070148E" w:rsidRDefault="0070148E" w:rsidP="0070148E">
      <w:pPr>
        <w:rPr>
          <w:sz w:val="28"/>
          <w:lang w:val="en-CA"/>
        </w:rPr>
      </w:pPr>
    </w:p>
    <w:p w:rsidR="0070148E" w:rsidRDefault="0070148E" w:rsidP="0070148E">
      <w:pPr>
        <w:rPr>
          <w:sz w:val="28"/>
          <w:lang w:val="en-CA"/>
        </w:rPr>
      </w:pPr>
      <w:r>
        <w:rPr>
          <w:sz w:val="28"/>
          <w:lang w:val="en-CA"/>
        </w:rPr>
        <w:t>Major supporting point 3:</w:t>
      </w:r>
    </w:p>
    <w:p w:rsidR="0070148E" w:rsidRDefault="0070148E" w:rsidP="0070148E">
      <w:pPr>
        <w:rPr>
          <w:sz w:val="28"/>
          <w:lang w:val="en-CA"/>
        </w:rPr>
      </w:pPr>
    </w:p>
    <w:p w:rsidR="0070148E" w:rsidRDefault="0070148E" w:rsidP="0070148E">
      <w:pPr>
        <w:rPr>
          <w:sz w:val="28"/>
          <w:lang w:val="en-CA"/>
        </w:rPr>
      </w:pPr>
      <w:r>
        <w:rPr>
          <w:sz w:val="28"/>
          <w:lang w:val="en-CA"/>
        </w:rPr>
        <w:t>Historical evidence:</w:t>
      </w:r>
    </w:p>
    <w:p w:rsidR="0070148E" w:rsidRDefault="00DF26F2" w:rsidP="00DF26F2">
      <w:pPr>
        <w:jc w:val="center"/>
        <w:rPr>
          <w:b/>
          <w:sz w:val="28"/>
          <w:lang w:val="en-CA"/>
        </w:rPr>
      </w:pPr>
      <w:r w:rsidRPr="00DF26F2">
        <w:rPr>
          <w:b/>
          <w:sz w:val="28"/>
          <w:lang w:val="en-CA"/>
        </w:rPr>
        <w:lastRenderedPageBreak/>
        <w:t>ROUGH DRAFT</w:t>
      </w:r>
      <w:r>
        <w:rPr>
          <w:b/>
          <w:sz w:val="28"/>
          <w:lang w:val="en-CA"/>
        </w:rPr>
        <w:t xml:space="preserve"> writing space</w:t>
      </w:r>
    </w:p>
    <w:p w:rsidR="00DF26F2" w:rsidRDefault="00DF26F2" w:rsidP="00DF26F2">
      <w:pPr>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bookmarkStart w:id="0" w:name="_GoBack"/>
      <w:bookmarkEnd w:id="0"/>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p>
    <w:p w:rsidR="00DF26F2" w:rsidRDefault="00DF26F2" w:rsidP="00DF26F2">
      <w:pPr>
        <w:spacing w:line="360" w:lineRule="auto"/>
        <w:rPr>
          <w:b/>
          <w:sz w:val="24"/>
          <w:lang w:val="en-CA"/>
        </w:rPr>
      </w:pPr>
      <w:r w:rsidRPr="00DF26F2">
        <w:rPr>
          <w:b/>
          <w:sz w:val="24"/>
          <w:lang w:val="en-CA"/>
        </w:rPr>
        <w:t>Please attach this planning page to your final good copy.  As well, include an image of an artifact that you feel best encapsulates Charlemagne’s new title.</w:t>
      </w:r>
    </w:p>
    <w:tbl>
      <w:tblPr>
        <w:tblStyle w:val="TableGrid"/>
        <w:tblW w:w="10856" w:type="dxa"/>
        <w:tblInd w:w="-745" w:type="dxa"/>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DF26F2" w:rsidRPr="00A124FA" w:rsidTr="00DF26F2">
        <w:tc>
          <w:tcPr>
            <w:tcW w:w="10856" w:type="dxa"/>
            <w:gridSpan w:val="5"/>
            <w:shd w:val="clear" w:color="auto" w:fill="D9D9D9" w:themeFill="background1" w:themeFillShade="D9"/>
          </w:tcPr>
          <w:p w:rsidR="00DF26F2" w:rsidRPr="00A124FA" w:rsidRDefault="00DF26F2" w:rsidP="003F2F71">
            <w:pPr>
              <w:pStyle w:val="Default"/>
              <w:rPr>
                <w:b/>
                <w:sz w:val="22"/>
                <w:szCs w:val="22"/>
              </w:rPr>
            </w:pPr>
            <w:r>
              <w:rPr>
                <w:b/>
                <w:sz w:val="22"/>
                <w:szCs w:val="22"/>
              </w:rPr>
              <w:t>Criterion C: Communicating</w:t>
            </w:r>
            <w:r>
              <w:rPr>
                <w:b/>
                <w:sz w:val="22"/>
                <w:szCs w:val="22"/>
              </w:rPr>
              <w:t xml:space="preserve"> – quality of writing and artifact choice</w:t>
            </w:r>
          </w:p>
        </w:tc>
      </w:tr>
      <w:tr w:rsidR="00DF26F2" w:rsidRPr="00A124FA" w:rsidTr="00DF26F2">
        <w:tc>
          <w:tcPr>
            <w:tcW w:w="879" w:type="dxa"/>
          </w:tcPr>
          <w:p w:rsidR="00DF26F2" w:rsidRPr="00A124FA" w:rsidRDefault="00DF26F2" w:rsidP="003F2F71">
            <w:pPr>
              <w:jc w:val="center"/>
              <w:rPr>
                <w:b/>
                <w:sz w:val="20"/>
                <w:szCs w:val="20"/>
              </w:rPr>
            </w:pPr>
            <w:r w:rsidRPr="00A124FA">
              <w:rPr>
                <w:b/>
                <w:sz w:val="20"/>
                <w:szCs w:val="20"/>
              </w:rPr>
              <w:t>(0)</w:t>
            </w:r>
          </w:p>
        </w:tc>
        <w:tc>
          <w:tcPr>
            <w:tcW w:w="2494" w:type="dxa"/>
          </w:tcPr>
          <w:p w:rsidR="00DF26F2" w:rsidRPr="00A124FA" w:rsidRDefault="00DF26F2" w:rsidP="003F2F71">
            <w:pPr>
              <w:jc w:val="center"/>
              <w:rPr>
                <w:b/>
                <w:sz w:val="20"/>
                <w:szCs w:val="20"/>
              </w:rPr>
            </w:pPr>
            <w:r w:rsidRPr="00A124FA">
              <w:rPr>
                <w:b/>
                <w:sz w:val="20"/>
                <w:szCs w:val="20"/>
              </w:rPr>
              <w:t>Beginning (1-2)</w:t>
            </w:r>
          </w:p>
        </w:tc>
        <w:tc>
          <w:tcPr>
            <w:tcW w:w="2494" w:type="dxa"/>
          </w:tcPr>
          <w:p w:rsidR="00DF26F2" w:rsidRPr="00A124FA" w:rsidRDefault="00DF26F2" w:rsidP="003F2F71">
            <w:pPr>
              <w:jc w:val="center"/>
              <w:rPr>
                <w:b/>
                <w:sz w:val="20"/>
                <w:szCs w:val="20"/>
              </w:rPr>
            </w:pPr>
            <w:r w:rsidRPr="00A124FA">
              <w:rPr>
                <w:b/>
                <w:sz w:val="20"/>
                <w:szCs w:val="20"/>
              </w:rPr>
              <w:t>Developing (3-4)</w:t>
            </w:r>
          </w:p>
        </w:tc>
        <w:tc>
          <w:tcPr>
            <w:tcW w:w="2494" w:type="dxa"/>
          </w:tcPr>
          <w:p w:rsidR="00DF26F2" w:rsidRPr="00A124FA" w:rsidRDefault="00DF26F2" w:rsidP="003F2F71">
            <w:pPr>
              <w:jc w:val="center"/>
              <w:rPr>
                <w:b/>
                <w:sz w:val="20"/>
                <w:szCs w:val="20"/>
              </w:rPr>
            </w:pPr>
            <w:r w:rsidRPr="00A124FA">
              <w:rPr>
                <w:b/>
                <w:sz w:val="20"/>
                <w:szCs w:val="20"/>
              </w:rPr>
              <w:t>Accomplished (5-6)</w:t>
            </w:r>
          </w:p>
        </w:tc>
        <w:tc>
          <w:tcPr>
            <w:tcW w:w="2495" w:type="dxa"/>
          </w:tcPr>
          <w:p w:rsidR="00DF26F2" w:rsidRPr="00A124FA" w:rsidRDefault="00DF26F2" w:rsidP="003F2F71">
            <w:pPr>
              <w:jc w:val="center"/>
              <w:rPr>
                <w:b/>
                <w:sz w:val="20"/>
                <w:szCs w:val="20"/>
              </w:rPr>
            </w:pPr>
            <w:r w:rsidRPr="00A124FA">
              <w:rPr>
                <w:b/>
                <w:sz w:val="20"/>
                <w:szCs w:val="20"/>
              </w:rPr>
              <w:t>Exemplary (7-8)</w:t>
            </w:r>
          </w:p>
        </w:tc>
      </w:tr>
      <w:tr w:rsidR="00DF26F2" w:rsidRPr="00203209" w:rsidTr="00DF26F2">
        <w:tc>
          <w:tcPr>
            <w:tcW w:w="879" w:type="dxa"/>
          </w:tcPr>
          <w:p w:rsidR="00DF26F2" w:rsidRPr="00401111" w:rsidRDefault="00DF26F2" w:rsidP="003F2F71">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DF26F2" w:rsidRPr="00203209" w:rsidRDefault="00DF26F2" w:rsidP="003F2F71">
            <w:pPr>
              <w:pStyle w:val="Default"/>
              <w:rPr>
                <w:rFonts w:asciiTheme="minorHAnsi" w:hAnsiTheme="minorHAnsi"/>
                <w:bCs/>
                <w:i/>
                <w:sz w:val="16"/>
                <w:szCs w:val="16"/>
              </w:rPr>
            </w:pPr>
            <w:r w:rsidRPr="00203209">
              <w:rPr>
                <w:rFonts w:asciiTheme="minorHAnsi" w:hAnsiTheme="minorHAnsi"/>
                <w:bCs/>
                <w:i/>
                <w:sz w:val="16"/>
                <w:szCs w:val="16"/>
              </w:rPr>
              <w:t>I am able to:</w:t>
            </w:r>
          </w:p>
          <w:p w:rsidR="00DF26F2" w:rsidRDefault="00DF26F2" w:rsidP="003F2F71">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in </w:t>
            </w:r>
            <w:r w:rsidRPr="00203209">
              <w:rPr>
                <w:rFonts w:asciiTheme="minorHAnsi" w:hAnsiTheme="minorHAnsi"/>
                <w:b/>
                <w:bCs/>
                <w:sz w:val="16"/>
                <w:szCs w:val="16"/>
              </w:rPr>
              <w:t>a limited way</w:t>
            </w:r>
            <w:r w:rsidRPr="00203209">
              <w:rPr>
                <w:rFonts w:asciiTheme="minorHAnsi" w:hAnsiTheme="minorHAnsi"/>
                <w:sz w:val="16"/>
                <w:szCs w:val="16"/>
              </w:rPr>
              <w:t xml:space="preserve">, using a style that is </w:t>
            </w:r>
            <w:r w:rsidRPr="00203209">
              <w:rPr>
                <w:rFonts w:asciiTheme="minorHAnsi" w:hAnsiTheme="minorHAnsi"/>
                <w:b/>
                <w:bCs/>
                <w:sz w:val="16"/>
                <w:szCs w:val="16"/>
              </w:rPr>
              <w:t xml:space="preserve">limited </w:t>
            </w:r>
            <w:r w:rsidRPr="00203209">
              <w:rPr>
                <w:rFonts w:asciiTheme="minorHAnsi" w:hAnsiTheme="minorHAnsi"/>
                <w:sz w:val="16"/>
                <w:szCs w:val="16"/>
              </w:rPr>
              <w:t>in its appropriatene</w:t>
            </w:r>
            <w:r>
              <w:rPr>
                <w:rFonts w:asciiTheme="minorHAnsi" w:hAnsiTheme="minorHAnsi"/>
                <w:sz w:val="16"/>
                <w:szCs w:val="16"/>
              </w:rPr>
              <w:t xml:space="preserve">ss to the audience and purpose </w:t>
            </w:r>
          </w:p>
          <w:p w:rsidR="00DF26F2" w:rsidRPr="00203209" w:rsidRDefault="00DF26F2" w:rsidP="00DF26F2">
            <w:pPr>
              <w:pStyle w:val="Default"/>
              <w:rPr>
                <w:rFonts w:asciiTheme="minorHAnsi" w:hAnsiTheme="minorHAnsi"/>
                <w:sz w:val="16"/>
                <w:szCs w:val="16"/>
              </w:rPr>
            </w:pPr>
          </w:p>
        </w:tc>
        <w:tc>
          <w:tcPr>
            <w:tcW w:w="2494" w:type="dxa"/>
          </w:tcPr>
          <w:p w:rsidR="00DF26F2" w:rsidRPr="00203209" w:rsidRDefault="00DF26F2" w:rsidP="003F2F71">
            <w:pPr>
              <w:pStyle w:val="Default"/>
              <w:rPr>
                <w:rFonts w:asciiTheme="minorHAnsi" w:hAnsiTheme="minorHAnsi"/>
                <w:bCs/>
                <w:i/>
                <w:sz w:val="16"/>
                <w:szCs w:val="16"/>
              </w:rPr>
            </w:pPr>
            <w:r w:rsidRPr="00203209">
              <w:rPr>
                <w:rFonts w:asciiTheme="minorHAnsi" w:hAnsiTheme="minorHAnsi"/>
                <w:bCs/>
                <w:i/>
                <w:sz w:val="16"/>
                <w:szCs w:val="16"/>
              </w:rPr>
              <w:t>I am able to:</w:t>
            </w:r>
          </w:p>
          <w:p w:rsidR="00DF26F2" w:rsidRPr="00203209" w:rsidRDefault="00DF26F2" w:rsidP="003F2F71">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satisfactorily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somewhat </w:t>
            </w:r>
            <w:r w:rsidRPr="00203209">
              <w:rPr>
                <w:rFonts w:asciiTheme="minorHAnsi" w:hAnsiTheme="minorHAnsi"/>
                <w:sz w:val="16"/>
                <w:szCs w:val="16"/>
              </w:rPr>
              <w:t xml:space="preserve">appropriate to the audience and purpose </w:t>
            </w:r>
          </w:p>
          <w:p w:rsidR="00DF26F2" w:rsidRPr="00203209" w:rsidRDefault="00DF26F2" w:rsidP="003F2F71">
            <w:pPr>
              <w:pStyle w:val="Default"/>
              <w:rPr>
                <w:rFonts w:asciiTheme="minorHAnsi" w:hAnsiTheme="minorHAnsi"/>
                <w:sz w:val="16"/>
                <w:szCs w:val="16"/>
              </w:rPr>
            </w:pPr>
            <w:r>
              <w:rPr>
                <w:rFonts w:asciiTheme="minorHAnsi" w:hAnsiTheme="minorHAnsi"/>
                <w:sz w:val="16"/>
                <w:szCs w:val="16"/>
              </w:rPr>
              <w:t xml:space="preserve"> </w:t>
            </w:r>
          </w:p>
        </w:tc>
        <w:tc>
          <w:tcPr>
            <w:tcW w:w="2494" w:type="dxa"/>
          </w:tcPr>
          <w:p w:rsidR="00DF26F2" w:rsidRPr="00203209" w:rsidRDefault="00DF26F2" w:rsidP="003F2F71">
            <w:pPr>
              <w:pStyle w:val="Default"/>
              <w:rPr>
                <w:rFonts w:asciiTheme="minorHAnsi" w:hAnsiTheme="minorHAnsi"/>
                <w:bCs/>
                <w:i/>
                <w:sz w:val="16"/>
                <w:szCs w:val="16"/>
              </w:rPr>
            </w:pPr>
            <w:r w:rsidRPr="00203209">
              <w:rPr>
                <w:rFonts w:asciiTheme="minorHAnsi" w:hAnsiTheme="minorHAnsi"/>
                <w:bCs/>
                <w:i/>
                <w:sz w:val="16"/>
                <w:szCs w:val="16"/>
              </w:rPr>
              <w:t>I am able to:</w:t>
            </w:r>
          </w:p>
          <w:p w:rsidR="00DF26F2" w:rsidRDefault="00DF26F2" w:rsidP="003F2F71">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accurately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mostly </w:t>
            </w:r>
            <w:r w:rsidRPr="00203209">
              <w:rPr>
                <w:rFonts w:asciiTheme="minorHAnsi" w:hAnsiTheme="minorHAnsi"/>
                <w:sz w:val="16"/>
                <w:szCs w:val="16"/>
              </w:rPr>
              <w:t>appropria</w:t>
            </w:r>
            <w:r>
              <w:rPr>
                <w:rFonts w:asciiTheme="minorHAnsi" w:hAnsiTheme="minorHAnsi"/>
                <w:sz w:val="16"/>
                <w:szCs w:val="16"/>
              </w:rPr>
              <w:t xml:space="preserve">te to the audience and purpose </w:t>
            </w:r>
          </w:p>
          <w:p w:rsidR="00DF26F2" w:rsidRPr="00203209" w:rsidRDefault="00DF26F2" w:rsidP="003F2F71">
            <w:pPr>
              <w:pStyle w:val="Default"/>
              <w:rPr>
                <w:rFonts w:asciiTheme="minorHAnsi" w:hAnsiTheme="minorHAnsi"/>
                <w:sz w:val="16"/>
                <w:szCs w:val="16"/>
              </w:rPr>
            </w:pPr>
            <w:r>
              <w:rPr>
                <w:rFonts w:asciiTheme="minorHAnsi" w:hAnsiTheme="minorHAnsi"/>
                <w:sz w:val="16"/>
                <w:szCs w:val="16"/>
              </w:rPr>
              <w:t xml:space="preserve"> </w:t>
            </w:r>
          </w:p>
        </w:tc>
        <w:tc>
          <w:tcPr>
            <w:tcW w:w="2495" w:type="dxa"/>
          </w:tcPr>
          <w:p w:rsidR="00DF26F2" w:rsidRPr="00203209" w:rsidRDefault="00DF26F2" w:rsidP="003F2F71">
            <w:pPr>
              <w:pStyle w:val="Default"/>
              <w:rPr>
                <w:rFonts w:asciiTheme="minorHAnsi" w:hAnsiTheme="minorHAnsi"/>
                <w:bCs/>
                <w:i/>
                <w:sz w:val="16"/>
                <w:szCs w:val="16"/>
              </w:rPr>
            </w:pPr>
            <w:r w:rsidRPr="00203209">
              <w:rPr>
                <w:rFonts w:asciiTheme="minorHAnsi" w:hAnsiTheme="minorHAnsi"/>
                <w:bCs/>
                <w:i/>
                <w:sz w:val="16"/>
                <w:szCs w:val="16"/>
              </w:rPr>
              <w:t>I am able to:</w:t>
            </w:r>
          </w:p>
          <w:p w:rsidR="00DF26F2" w:rsidRPr="00203209" w:rsidRDefault="00DF26F2" w:rsidP="003F2F71">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effectively </w:t>
            </w:r>
            <w:r w:rsidRPr="00203209">
              <w:rPr>
                <w:rFonts w:asciiTheme="minorHAnsi" w:hAnsiTheme="minorHAnsi"/>
                <w:sz w:val="16"/>
                <w:szCs w:val="16"/>
              </w:rPr>
              <w:t xml:space="preserve">and </w:t>
            </w:r>
            <w:r w:rsidRPr="00203209">
              <w:rPr>
                <w:rFonts w:asciiTheme="minorHAnsi" w:hAnsiTheme="minorHAnsi"/>
                <w:b/>
                <w:bCs/>
                <w:sz w:val="16"/>
                <w:szCs w:val="16"/>
              </w:rPr>
              <w:t xml:space="preserve">accurately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completely </w:t>
            </w:r>
            <w:r w:rsidRPr="00203209">
              <w:rPr>
                <w:rFonts w:asciiTheme="minorHAnsi" w:hAnsiTheme="minorHAnsi"/>
                <w:sz w:val="16"/>
                <w:szCs w:val="16"/>
              </w:rPr>
              <w:t xml:space="preserve">appropriate to the audience and purpose </w:t>
            </w:r>
          </w:p>
          <w:p w:rsidR="00DF26F2" w:rsidRPr="00203209" w:rsidRDefault="00DF26F2" w:rsidP="003F2F71">
            <w:pPr>
              <w:pStyle w:val="Default"/>
              <w:rPr>
                <w:rFonts w:asciiTheme="minorHAnsi" w:hAnsiTheme="minorHAnsi"/>
                <w:sz w:val="16"/>
                <w:szCs w:val="16"/>
              </w:rPr>
            </w:pPr>
          </w:p>
        </w:tc>
      </w:tr>
      <w:tr w:rsidR="00DF26F2" w:rsidRPr="00A124FA" w:rsidTr="00DF26F2">
        <w:tc>
          <w:tcPr>
            <w:tcW w:w="10856" w:type="dxa"/>
            <w:gridSpan w:val="5"/>
            <w:shd w:val="clear" w:color="auto" w:fill="D9D9D9" w:themeFill="background1" w:themeFillShade="D9"/>
          </w:tcPr>
          <w:p w:rsidR="00DF26F2" w:rsidRPr="00A124FA" w:rsidRDefault="00DF26F2" w:rsidP="003F2F71">
            <w:pPr>
              <w:pStyle w:val="Default"/>
              <w:rPr>
                <w:b/>
                <w:sz w:val="22"/>
                <w:szCs w:val="22"/>
              </w:rPr>
            </w:pPr>
            <w:r w:rsidRPr="00A124FA">
              <w:rPr>
                <w:b/>
                <w:sz w:val="22"/>
                <w:szCs w:val="22"/>
              </w:rPr>
              <w:t xml:space="preserve">Criterion D: </w:t>
            </w:r>
            <w:r>
              <w:rPr>
                <w:b/>
                <w:sz w:val="22"/>
                <w:szCs w:val="22"/>
              </w:rPr>
              <w:t>Thinking Critically</w:t>
            </w:r>
            <w:r>
              <w:rPr>
                <w:b/>
                <w:sz w:val="22"/>
                <w:szCs w:val="22"/>
              </w:rPr>
              <w:t xml:space="preserve"> – quality of evidence used</w:t>
            </w:r>
          </w:p>
        </w:tc>
      </w:tr>
      <w:tr w:rsidR="00DF26F2" w:rsidRPr="00A124FA" w:rsidTr="00DF26F2">
        <w:tc>
          <w:tcPr>
            <w:tcW w:w="879" w:type="dxa"/>
          </w:tcPr>
          <w:p w:rsidR="00DF26F2" w:rsidRPr="00A124FA" w:rsidRDefault="00DF26F2" w:rsidP="003F2F71">
            <w:pPr>
              <w:jc w:val="center"/>
              <w:rPr>
                <w:b/>
                <w:sz w:val="20"/>
                <w:szCs w:val="20"/>
              </w:rPr>
            </w:pPr>
            <w:r w:rsidRPr="00A124FA">
              <w:rPr>
                <w:b/>
                <w:sz w:val="20"/>
                <w:szCs w:val="20"/>
              </w:rPr>
              <w:t>(0)</w:t>
            </w:r>
          </w:p>
        </w:tc>
        <w:tc>
          <w:tcPr>
            <w:tcW w:w="2494" w:type="dxa"/>
          </w:tcPr>
          <w:p w:rsidR="00DF26F2" w:rsidRPr="00A124FA" w:rsidRDefault="00DF26F2" w:rsidP="003F2F71">
            <w:pPr>
              <w:jc w:val="center"/>
              <w:rPr>
                <w:b/>
                <w:sz w:val="20"/>
                <w:szCs w:val="20"/>
              </w:rPr>
            </w:pPr>
            <w:r w:rsidRPr="00A124FA">
              <w:rPr>
                <w:b/>
                <w:sz w:val="20"/>
                <w:szCs w:val="20"/>
              </w:rPr>
              <w:t>Beginning (1-2)</w:t>
            </w:r>
          </w:p>
        </w:tc>
        <w:tc>
          <w:tcPr>
            <w:tcW w:w="2494" w:type="dxa"/>
          </w:tcPr>
          <w:p w:rsidR="00DF26F2" w:rsidRPr="00A124FA" w:rsidRDefault="00DF26F2" w:rsidP="003F2F71">
            <w:pPr>
              <w:jc w:val="center"/>
              <w:rPr>
                <w:b/>
                <w:sz w:val="20"/>
                <w:szCs w:val="20"/>
              </w:rPr>
            </w:pPr>
            <w:r w:rsidRPr="00A124FA">
              <w:rPr>
                <w:b/>
                <w:sz w:val="20"/>
                <w:szCs w:val="20"/>
              </w:rPr>
              <w:t>Developing (3-4)</w:t>
            </w:r>
          </w:p>
        </w:tc>
        <w:tc>
          <w:tcPr>
            <w:tcW w:w="2494" w:type="dxa"/>
          </w:tcPr>
          <w:p w:rsidR="00DF26F2" w:rsidRPr="00A124FA" w:rsidRDefault="00DF26F2" w:rsidP="003F2F71">
            <w:pPr>
              <w:jc w:val="center"/>
              <w:rPr>
                <w:b/>
                <w:sz w:val="20"/>
                <w:szCs w:val="20"/>
              </w:rPr>
            </w:pPr>
            <w:r w:rsidRPr="00A124FA">
              <w:rPr>
                <w:b/>
                <w:sz w:val="20"/>
                <w:szCs w:val="20"/>
              </w:rPr>
              <w:t>Accomplished (5-6)</w:t>
            </w:r>
          </w:p>
        </w:tc>
        <w:tc>
          <w:tcPr>
            <w:tcW w:w="2495" w:type="dxa"/>
          </w:tcPr>
          <w:p w:rsidR="00DF26F2" w:rsidRPr="00A124FA" w:rsidRDefault="00DF26F2" w:rsidP="003F2F71">
            <w:pPr>
              <w:jc w:val="center"/>
              <w:rPr>
                <w:b/>
                <w:sz w:val="20"/>
                <w:szCs w:val="20"/>
              </w:rPr>
            </w:pPr>
            <w:r w:rsidRPr="00A124FA">
              <w:rPr>
                <w:b/>
                <w:sz w:val="20"/>
                <w:szCs w:val="20"/>
              </w:rPr>
              <w:t>Exemplary (7-8)</w:t>
            </w:r>
          </w:p>
        </w:tc>
      </w:tr>
      <w:tr w:rsidR="00DF26F2" w:rsidRPr="00203209" w:rsidTr="00DF26F2">
        <w:tc>
          <w:tcPr>
            <w:tcW w:w="879" w:type="dxa"/>
          </w:tcPr>
          <w:p w:rsidR="00DF26F2" w:rsidRPr="00401111" w:rsidRDefault="00DF26F2" w:rsidP="003F2F71">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tcPr>
          <w:p w:rsidR="00DF26F2" w:rsidRPr="00203209" w:rsidRDefault="00DF26F2" w:rsidP="003F2F71">
            <w:pPr>
              <w:pStyle w:val="Default"/>
              <w:rPr>
                <w:rFonts w:asciiTheme="minorHAnsi" w:hAnsiTheme="minorHAnsi"/>
                <w:bCs/>
                <w:i/>
                <w:sz w:val="16"/>
                <w:szCs w:val="16"/>
              </w:rPr>
            </w:pPr>
            <w:r w:rsidRPr="00203209">
              <w:rPr>
                <w:rFonts w:asciiTheme="minorHAnsi" w:hAnsiTheme="minorHAnsi"/>
                <w:bCs/>
                <w:i/>
                <w:sz w:val="16"/>
                <w:szCs w:val="16"/>
              </w:rPr>
              <w:t>I am able to:</w:t>
            </w:r>
          </w:p>
          <w:p w:rsidR="00DF26F2" w:rsidRDefault="00DF26F2" w:rsidP="003F2F71">
            <w:pPr>
              <w:pStyle w:val="Default"/>
              <w:rPr>
                <w:rFonts w:asciiTheme="minorHAnsi" w:hAnsiTheme="minorHAnsi"/>
                <w:sz w:val="16"/>
                <w:szCs w:val="16"/>
              </w:rPr>
            </w:pPr>
          </w:p>
          <w:p w:rsidR="00DF26F2" w:rsidRDefault="00DF26F2" w:rsidP="003F2F71">
            <w:pPr>
              <w:pStyle w:val="Default"/>
              <w:rPr>
                <w:rFonts w:asciiTheme="minorHAnsi" w:hAnsiTheme="minorHAnsi"/>
                <w:sz w:val="16"/>
                <w:szCs w:val="16"/>
              </w:rPr>
            </w:pPr>
            <w:r>
              <w:rPr>
                <w:rFonts w:asciiTheme="minorHAnsi" w:hAnsiTheme="minorHAnsi"/>
                <w:b/>
                <w:bCs/>
                <w:sz w:val="16"/>
                <w:szCs w:val="16"/>
              </w:rPr>
              <w:t>summarize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a </w:t>
            </w:r>
            <w:r w:rsidRPr="00203209">
              <w:rPr>
                <w:rFonts w:asciiTheme="minorHAnsi" w:hAnsiTheme="minorHAnsi"/>
                <w:b/>
                <w:bCs/>
                <w:sz w:val="16"/>
                <w:szCs w:val="16"/>
              </w:rPr>
              <w:t xml:space="preserve">limited extent </w:t>
            </w:r>
            <w:r>
              <w:rPr>
                <w:rFonts w:asciiTheme="minorHAnsi" w:hAnsiTheme="minorHAnsi"/>
                <w:sz w:val="16"/>
                <w:szCs w:val="16"/>
              </w:rPr>
              <w:t xml:space="preserve">to make arguments </w:t>
            </w:r>
          </w:p>
          <w:p w:rsidR="00DF26F2" w:rsidRPr="00203209" w:rsidRDefault="00DF26F2" w:rsidP="00DF26F2">
            <w:pPr>
              <w:pStyle w:val="Default"/>
              <w:rPr>
                <w:rFonts w:asciiTheme="minorHAnsi" w:hAnsiTheme="minorHAnsi"/>
                <w:sz w:val="16"/>
                <w:szCs w:val="16"/>
              </w:rPr>
            </w:pPr>
          </w:p>
        </w:tc>
        <w:tc>
          <w:tcPr>
            <w:tcW w:w="2494" w:type="dxa"/>
          </w:tcPr>
          <w:p w:rsidR="00DF26F2" w:rsidRPr="00203209" w:rsidRDefault="00DF26F2" w:rsidP="003F2F71">
            <w:pPr>
              <w:pStyle w:val="Default"/>
              <w:rPr>
                <w:rFonts w:asciiTheme="minorHAnsi" w:hAnsiTheme="minorHAnsi"/>
                <w:bCs/>
                <w:i/>
                <w:sz w:val="16"/>
                <w:szCs w:val="16"/>
              </w:rPr>
            </w:pPr>
            <w:r w:rsidRPr="00203209">
              <w:rPr>
                <w:rFonts w:asciiTheme="minorHAnsi" w:hAnsiTheme="minorHAnsi"/>
                <w:bCs/>
                <w:i/>
                <w:sz w:val="16"/>
                <w:szCs w:val="16"/>
              </w:rPr>
              <w:t>I am able to:</w:t>
            </w:r>
          </w:p>
          <w:p w:rsidR="00DF26F2" w:rsidRDefault="00DF26F2" w:rsidP="003F2F71">
            <w:pPr>
              <w:pStyle w:val="Default"/>
              <w:rPr>
                <w:rStyle w:val="A8"/>
                <w:rFonts w:asciiTheme="minorHAnsi" w:hAnsiTheme="minorHAnsi"/>
                <w:sz w:val="16"/>
                <w:szCs w:val="16"/>
              </w:rPr>
            </w:pPr>
          </w:p>
          <w:p w:rsidR="00DF26F2" w:rsidRPr="00203209" w:rsidRDefault="00DF26F2" w:rsidP="003F2F71">
            <w:pPr>
              <w:pStyle w:val="Default"/>
              <w:rPr>
                <w:rFonts w:asciiTheme="minorHAnsi" w:hAnsiTheme="minorHAnsi"/>
                <w:sz w:val="16"/>
                <w:szCs w:val="16"/>
              </w:rPr>
            </w:pPr>
            <w:r>
              <w:rPr>
                <w:rFonts w:asciiTheme="minorHAnsi" w:hAnsiTheme="minorHAnsi"/>
                <w:b/>
                <w:bCs/>
                <w:sz w:val="16"/>
                <w:szCs w:val="16"/>
              </w:rPr>
              <w:t>summarize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arguments </w:t>
            </w:r>
          </w:p>
          <w:p w:rsidR="00DF26F2" w:rsidRPr="00203209" w:rsidRDefault="00DF26F2" w:rsidP="00DF26F2">
            <w:pPr>
              <w:pStyle w:val="Default"/>
              <w:rPr>
                <w:rFonts w:asciiTheme="minorHAnsi" w:hAnsiTheme="minorHAnsi"/>
                <w:sz w:val="16"/>
                <w:szCs w:val="16"/>
              </w:rPr>
            </w:pPr>
          </w:p>
        </w:tc>
        <w:tc>
          <w:tcPr>
            <w:tcW w:w="2494" w:type="dxa"/>
          </w:tcPr>
          <w:p w:rsidR="00DF26F2" w:rsidRPr="00203209" w:rsidRDefault="00DF26F2" w:rsidP="003F2F71">
            <w:pPr>
              <w:pStyle w:val="Default"/>
              <w:rPr>
                <w:rFonts w:asciiTheme="minorHAnsi" w:hAnsiTheme="minorHAnsi"/>
                <w:bCs/>
                <w:i/>
                <w:sz w:val="16"/>
                <w:szCs w:val="16"/>
              </w:rPr>
            </w:pPr>
            <w:r w:rsidRPr="00203209">
              <w:rPr>
                <w:rFonts w:asciiTheme="minorHAnsi" w:hAnsiTheme="minorHAnsi"/>
                <w:bCs/>
                <w:i/>
                <w:sz w:val="16"/>
                <w:szCs w:val="16"/>
              </w:rPr>
              <w:t>I am able to:</w:t>
            </w:r>
          </w:p>
          <w:p w:rsidR="00DF26F2" w:rsidRDefault="00DF26F2" w:rsidP="003F2F71">
            <w:pPr>
              <w:pStyle w:val="Default"/>
              <w:rPr>
                <w:rStyle w:val="A8"/>
                <w:rFonts w:asciiTheme="minorHAnsi" w:hAnsiTheme="minorHAnsi"/>
                <w:sz w:val="16"/>
                <w:szCs w:val="16"/>
              </w:rPr>
            </w:pPr>
          </w:p>
          <w:p w:rsidR="00DF26F2" w:rsidRPr="00203209" w:rsidRDefault="00DF26F2" w:rsidP="003F2F71">
            <w:pPr>
              <w:pStyle w:val="Default"/>
              <w:rPr>
                <w:rFonts w:asciiTheme="minorHAnsi" w:hAnsiTheme="minorHAnsi"/>
                <w:sz w:val="16"/>
                <w:szCs w:val="16"/>
              </w:rPr>
            </w:pPr>
            <w:r>
              <w:rPr>
                <w:rFonts w:asciiTheme="minorHAnsi" w:hAnsiTheme="minorHAnsi"/>
                <w:b/>
                <w:bCs/>
                <w:sz w:val="16"/>
                <w:szCs w:val="16"/>
              </w:rPr>
              <w:t>synthesize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w:t>
            </w:r>
            <w:r w:rsidRPr="00203209">
              <w:rPr>
                <w:rFonts w:asciiTheme="minorHAnsi" w:hAnsiTheme="minorHAnsi"/>
                <w:b/>
                <w:bCs/>
                <w:sz w:val="16"/>
                <w:szCs w:val="16"/>
              </w:rPr>
              <w:t xml:space="preserve">valid </w:t>
            </w:r>
            <w:r w:rsidRPr="00203209">
              <w:rPr>
                <w:rFonts w:asciiTheme="minorHAnsi" w:hAnsiTheme="minorHAnsi"/>
                <w:sz w:val="16"/>
                <w:szCs w:val="16"/>
              </w:rPr>
              <w:t xml:space="preserve">arguments </w:t>
            </w:r>
          </w:p>
          <w:p w:rsidR="00DF26F2" w:rsidRPr="00203209" w:rsidRDefault="00DF26F2" w:rsidP="00DF26F2">
            <w:pPr>
              <w:pStyle w:val="Default"/>
              <w:rPr>
                <w:rFonts w:asciiTheme="minorHAnsi" w:hAnsiTheme="minorHAnsi"/>
                <w:sz w:val="16"/>
                <w:szCs w:val="16"/>
              </w:rPr>
            </w:pPr>
          </w:p>
        </w:tc>
        <w:tc>
          <w:tcPr>
            <w:tcW w:w="2495" w:type="dxa"/>
          </w:tcPr>
          <w:p w:rsidR="00DF26F2" w:rsidRPr="00203209" w:rsidRDefault="00DF26F2" w:rsidP="003F2F71">
            <w:pPr>
              <w:pStyle w:val="Default"/>
              <w:rPr>
                <w:rFonts w:asciiTheme="minorHAnsi" w:hAnsiTheme="minorHAnsi"/>
                <w:bCs/>
                <w:i/>
                <w:sz w:val="16"/>
                <w:szCs w:val="16"/>
              </w:rPr>
            </w:pPr>
            <w:r w:rsidRPr="00203209">
              <w:rPr>
                <w:rFonts w:asciiTheme="minorHAnsi" w:hAnsiTheme="minorHAnsi"/>
                <w:bCs/>
                <w:i/>
                <w:sz w:val="16"/>
                <w:szCs w:val="16"/>
              </w:rPr>
              <w:t>I am able to:</w:t>
            </w:r>
          </w:p>
          <w:p w:rsidR="00DF26F2" w:rsidRDefault="00DF26F2" w:rsidP="003F2F71">
            <w:pPr>
              <w:pStyle w:val="Default"/>
              <w:rPr>
                <w:rStyle w:val="A8"/>
                <w:rFonts w:asciiTheme="minorHAnsi" w:hAnsiTheme="minorHAnsi"/>
                <w:sz w:val="16"/>
                <w:szCs w:val="16"/>
              </w:rPr>
            </w:pPr>
          </w:p>
          <w:p w:rsidR="00DF26F2" w:rsidRPr="00203209" w:rsidRDefault="00DF26F2" w:rsidP="003F2F71">
            <w:pPr>
              <w:pStyle w:val="Default"/>
              <w:rPr>
                <w:rFonts w:asciiTheme="minorHAnsi" w:hAnsiTheme="minorHAnsi"/>
                <w:sz w:val="16"/>
                <w:szCs w:val="16"/>
              </w:rPr>
            </w:pPr>
            <w:r w:rsidRPr="00203209">
              <w:rPr>
                <w:rFonts w:asciiTheme="minorHAnsi" w:hAnsiTheme="minorHAnsi"/>
                <w:b/>
                <w:bCs/>
                <w:sz w:val="16"/>
                <w:szCs w:val="16"/>
              </w:rPr>
              <w:t>synt</w:t>
            </w:r>
            <w:r>
              <w:rPr>
                <w:rFonts w:asciiTheme="minorHAnsi" w:hAnsiTheme="minorHAnsi"/>
                <w:b/>
                <w:bCs/>
                <w:sz w:val="16"/>
                <w:szCs w:val="16"/>
              </w:rPr>
              <w:t>hesize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w:t>
            </w:r>
            <w:r w:rsidRPr="00203209">
              <w:rPr>
                <w:rFonts w:asciiTheme="minorHAnsi" w:hAnsiTheme="minorHAnsi"/>
                <w:b/>
                <w:bCs/>
                <w:sz w:val="16"/>
                <w:szCs w:val="16"/>
              </w:rPr>
              <w:t xml:space="preserve">valid, well-supported </w:t>
            </w:r>
            <w:r w:rsidRPr="00203209">
              <w:rPr>
                <w:rFonts w:asciiTheme="minorHAnsi" w:hAnsiTheme="minorHAnsi"/>
                <w:sz w:val="16"/>
                <w:szCs w:val="16"/>
              </w:rPr>
              <w:t xml:space="preserve">arguments </w:t>
            </w:r>
          </w:p>
          <w:p w:rsidR="00DF26F2" w:rsidRPr="00203209" w:rsidRDefault="00DF26F2" w:rsidP="003F2F71">
            <w:pPr>
              <w:pStyle w:val="Default"/>
              <w:rPr>
                <w:rFonts w:asciiTheme="minorHAnsi" w:hAnsiTheme="minorHAnsi"/>
                <w:sz w:val="16"/>
                <w:szCs w:val="16"/>
              </w:rPr>
            </w:pPr>
          </w:p>
        </w:tc>
      </w:tr>
    </w:tbl>
    <w:p w:rsidR="00DF26F2" w:rsidRPr="00DF26F2" w:rsidRDefault="00DF26F2" w:rsidP="00DF26F2">
      <w:pPr>
        <w:spacing w:line="360" w:lineRule="auto"/>
        <w:rPr>
          <w:b/>
          <w:sz w:val="24"/>
          <w:lang w:val="en-CA"/>
        </w:rPr>
      </w:pPr>
    </w:p>
    <w:sectPr w:rsidR="00DF26F2" w:rsidRPr="00DF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70148E"/>
    <w:rsid w:val="0072719B"/>
    <w:rsid w:val="00D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6F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6F2"/>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DF26F2"/>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6F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6F2"/>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DF26F2"/>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2016-09-29T23:53:00Z</dcterms:created>
  <dcterms:modified xsi:type="dcterms:W3CDTF">2016-09-30T00:12:00Z</dcterms:modified>
</cp:coreProperties>
</file>